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D20" w:rsidRPr="00773DBC" w:rsidRDefault="00266D20" w:rsidP="006A7D7C">
      <w:pPr>
        <w:jc w:val="center"/>
        <w:rPr>
          <w:sz w:val="28"/>
          <w:szCs w:val="28"/>
        </w:rPr>
      </w:pPr>
      <w:r>
        <w:rPr>
          <w:sz w:val="28"/>
          <w:szCs w:val="28"/>
        </w:rPr>
        <w:t>МИНОБРНАУКИ РОССИИ</w:t>
      </w:r>
    </w:p>
    <w:p w:rsidR="00266D20" w:rsidRPr="00773DBC" w:rsidRDefault="00266D2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6D20" w:rsidRPr="00477FA3" w:rsidRDefault="00266D20" w:rsidP="006A7D7C">
      <w:pPr>
        <w:jc w:val="center"/>
        <w:rPr>
          <w:b/>
          <w:sz w:val="28"/>
          <w:szCs w:val="28"/>
        </w:rPr>
      </w:pPr>
      <w:r w:rsidRPr="00477FA3">
        <w:rPr>
          <w:b/>
          <w:sz w:val="28"/>
          <w:szCs w:val="28"/>
        </w:rPr>
        <w:t>«Гжельский государственный университет»</w:t>
      </w:r>
    </w:p>
    <w:p w:rsidR="00266D20" w:rsidRPr="00477FA3" w:rsidRDefault="00266D20" w:rsidP="006A7D7C">
      <w:pPr>
        <w:jc w:val="center"/>
        <w:rPr>
          <w:sz w:val="28"/>
          <w:szCs w:val="28"/>
        </w:rPr>
      </w:pPr>
      <w:r w:rsidRPr="00477FA3">
        <w:rPr>
          <w:sz w:val="28"/>
          <w:szCs w:val="28"/>
        </w:rPr>
        <w:t>(ГГУ)</w:t>
      </w:r>
    </w:p>
    <w:p w:rsidR="00266D20" w:rsidRPr="00773DBC" w:rsidRDefault="00266D20" w:rsidP="006A7D7C">
      <w:pPr>
        <w:rPr>
          <w:sz w:val="28"/>
          <w:szCs w:val="28"/>
        </w:rPr>
      </w:pPr>
    </w:p>
    <w:p w:rsidR="00266D20" w:rsidRPr="00364D12" w:rsidRDefault="00266D20" w:rsidP="00364D12">
      <w:pPr>
        <w:tabs>
          <w:tab w:val="left" w:leader="underscore" w:pos="9760"/>
        </w:tabs>
        <w:spacing w:line="360" w:lineRule="auto"/>
        <w:jc w:val="both"/>
        <w:rPr>
          <w:b/>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266D20" w:rsidRPr="00773DBC" w:rsidRDefault="00266D20" w:rsidP="006A7D7C">
      <w:pPr>
        <w:tabs>
          <w:tab w:val="left" w:pos="680"/>
          <w:tab w:val="left" w:pos="851"/>
          <w:tab w:val="left" w:pos="6240"/>
        </w:tabs>
        <w:rPr>
          <w:noProof/>
          <w:sz w:val="28"/>
          <w:szCs w:val="28"/>
        </w:rPr>
      </w:pPr>
      <w:r w:rsidRPr="00773DBC">
        <w:rPr>
          <w:noProof/>
          <w:sz w:val="28"/>
          <w:szCs w:val="28"/>
        </w:rPr>
        <w:tab/>
      </w: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sz w:val="28"/>
          <w:szCs w:val="28"/>
        </w:rPr>
      </w:pPr>
    </w:p>
    <w:p w:rsidR="00266D20" w:rsidRPr="00D438E8" w:rsidRDefault="00266D20" w:rsidP="006A7D7C">
      <w:pPr>
        <w:pStyle w:val="Style11"/>
        <w:widowControl/>
        <w:rPr>
          <w:bCs/>
          <w:sz w:val="28"/>
          <w:szCs w:val="28"/>
          <w:u w:val="single"/>
        </w:rPr>
      </w:pPr>
      <w:r w:rsidRPr="00D438E8">
        <w:rPr>
          <w:bCs/>
          <w:sz w:val="28"/>
          <w:szCs w:val="28"/>
          <w:u w:val="single"/>
        </w:rPr>
        <w:t>Рабочая программа дисциплины</w:t>
      </w:r>
    </w:p>
    <w:p w:rsidR="00266D20" w:rsidRPr="00CA631C" w:rsidRDefault="00266D20" w:rsidP="006A7D7C">
      <w:pPr>
        <w:tabs>
          <w:tab w:val="left" w:pos="680"/>
          <w:tab w:val="left" w:pos="851"/>
        </w:tabs>
        <w:jc w:val="center"/>
        <w:rPr>
          <w:sz w:val="28"/>
          <w:szCs w:val="28"/>
        </w:rPr>
      </w:pPr>
    </w:p>
    <w:p w:rsidR="00266D20" w:rsidRDefault="00266D20" w:rsidP="006A7D7C">
      <w:pPr>
        <w:tabs>
          <w:tab w:val="left" w:pos="680"/>
          <w:tab w:val="left" w:pos="851"/>
        </w:tabs>
        <w:jc w:val="center"/>
        <w:rPr>
          <w:b/>
          <w:sz w:val="28"/>
          <w:szCs w:val="28"/>
        </w:rPr>
      </w:pPr>
      <w:r>
        <w:rPr>
          <w:b/>
          <w:sz w:val="28"/>
          <w:szCs w:val="28"/>
        </w:rPr>
        <w:t>Народная художественная культура</w:t>
      </w:r>
    </w:p>
    <w:p w:rsidR="00266D20" w:rsidRDefault="00266D20" w:rsidP="006A7D7C">
      <w:pPr>
        <w:tabs>
          <w:tab w:val="left" w:pos="680"/>
          <w:tab w:val="left" w:pos="851"/>
        </w:tabs>
        <w:jc w:val="center"/>
        <w:rPr>
          <w:b/>
          <w:sz w:val="28"/>
          <w:szCs w:val="28"/>
        </w:rPr>
      </w:pPr>
    </w:p>
    <w:p w:rsidR="00266D20" w:rsidRPr="00773DBC" w:rsidRDefault="00266D20" w:rsidP="006A7D7C">
      <w:pPr>
        <w:tabs>
          <w:tab w:val="left" w:pos="680"/>
          <w:tab w:val="left" w:pos="851"/>
        </w:tabs>
        <w:jc w:val="center"/>
        <w:rPr>
          <w:b/>
          <w:sz w:val="28"/>
          <w:szCs w:val="28"/>
        </w:rPr>
      </w:pPr>
    </w:p>
    <w:p w:rsidR="00266D20" w:rsidRPr="00773DBC" w:rsidRDefault="00266D20" w:rsidP="006A7D7C">
      <w:pPr>
        <w:tabs>
          <w:tab w:val="left" w:pos="680"/>
          <w:tab w:val="left" w:pos="851"/>
        </w:tabs>
        <w:jc w:val="center"/>
        <w:rPr>
          <w:b/>
          <w:sz w:val="28"/>
          <w:szCs w:val="28"/>
        </w:rPr>
      </w:pPr>
    </w:p>
    <w:p w:rsidR="00266D20" w:rsidRPr="00773DBC" w:rsidRDefault="00266D20" w:rsidP="006A7D7C">
      <w:pPr>
        <w:pStyle w:val="Style15"/>
        <w:tabs>
          <w:tab w:val="left" w:leader="underscore" w:pos="9856"/>
        </w:tabs>
        <w:ind w:firstLine="720"/>
        <w:rPr>
          <w:rStyle w:val="FontStyle53"/>
          <w:bCs/>
          <w:sz w:val="28"/>
          <w:szCs w:val="28"/>
        </w:rPr>
      </w:pPr>
    </w:p>
    <w:p w:rsidR="00266D20" w:rsidRPr="00773DBC" w:rsidRDefault="00266D20"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66D20" w:rsidRPr="00364D12" w:rsidTr="00364D12">
        <w:trPr>
          <w:trHeight w:val="409"/>
        </w:trPr>
        <w:tc>
          <w:tcPr>
            <w:tcW w:w="3646" w:type="dxa"/>
          </w:tcPr>
          <w:p w:rsidR="00266D20" w:rsidRPr="00364D12" w:rsidRDefault="00266D20"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66D20" w:rsidRPr="00D1540B" w:rsidRDefault="00266D20" w:rsidP="00D1540B">
            <w:pPr>
              <w:rPr>
                <w:bCs/>
                <w:sz w:val="28"/>
                <w:szCs w:val="28"/>
              </w:rPr>
            </w:pPr>
            <w:r w:rsidRPr="00D1540B">
              <w:rPr>
                <w:bCs/>
                <w:sz w:val="28"/>
                <w:szCs w:val="28"/>
              </w:rPr>
              <w:t>51.03.03 Социально-культурная деятельность</w:t>
            </w:r>
          </w:p>
        </w:tc>
      </w:tr>
      <w:tr w:rsidR="00266D20" w:rsidRPr="00364D12" w:rsidTr="00364D12">
        <w:trPr>
          <w:trHeight w:val="402"/>
        </w:trPr>
        <w:tc>
          <w:tcPr>
            <w:tcW w:w="3646" w:type="dxa"/>
          </w:tcPr>
          <w:p w:rsidR="00266D20" w:rsidRPr="00364D12" w:rsidRDefault="00266D20"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6D20" w:rsidRPr="00D1540B" w:rsidRDefault="00266D20" w:rsidP="00D1540B">
            <w:pPr>
              <w:jc w:val="both"/>
              <w:rPr>
                <w:bCs/>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66D20" w:rsidRPr="00364D12" w:rsidTr="00364D12">
        <w:tc>
          <w:tcPr>
            <w:tcW w:w="3646" w:type="dxa"/>
          </w:tcPr>
          <w:p w:rsidR="00266D20" w:rsidRPr="00364D12" w:rsidRDefault="00266D20"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66D20" w:rsidRPr="00364D12" w:rsidRDefault="00266D20" w:rsidP="00364D12">
            <w:pPr>
              <w:tabs>
                <w:tab w:val="left" w:leader="underscore" w:pos="9768"/>
              </w:tabs>
              <w:jc w:val="center"/>
              <w:rPr>
                <w:bCs/>
                <w:sz w:val="28"/>
                <w:szCs w:val="28"/>
              </w:rPr>
            </w:pPr>
          </w:p>
        </w:tc>
      </w:tr>
      <w:tr w:rsidR="00266D20" w:rsidRPr="00364D12" w:rsidTr="00364D12">
        <w:tc>
          <w:tcPr>
            <w:tcW w:w="3646" w:type="dxa"/>
          </w:tcPr>
          <w:p w:rsidR="00266D20" w:rsidRPr="00364D12" w:rsidRDefault="00266D20" w:rsidP="00364D12">
            <w:pPr>
              <w:tabs>
                <w:tab w:val="left" w:leader="underscore" w:pos="9768"/>
              </w:tabs>
              <w:rPr>
                <w:bCs/>
                <w:i/>
                <w:sz w:val="28"/>
                <w:szCs w:val="28"/>
              </w:rPr>
            </w:pPr>
          </w:p>
          <w:p w:rsidR="00266D20" w:rsidRPr="00364D12" w:rsidRDefault="00266D20" w:rsidP="00364D12">
            <w:pPr>
              <w:tabs>
                <w:tab w:val="left" w:leader="underscore" w:pos="9768"/>
              </w:tabs>
              <w:rPr>
                <w:bCs/>
                <w:i/>
                <w:sz w:val="28"/>
                <w:szCs w:val="28"/>
              </w:rPr>
            </w:pPr>
          </w:p>
          <w:p w:rsidR="00266D20" w:rsidRPr="00364D12" w:rsidRDefault="00266D20"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66D20" w:rsidRPr="00364D12" w:rsidRDefault="00266D20" w:rsidP="00364D12">
            <w:pPr>
              <w:tabs>
                <w:tab w:val="left" w:leader="underscore" w:pos="9768"/>
              </w:tabs>
              <w:jc w:val="both"/>
              <w:rPr>
                <w:bCs/>
                <w:sz w:val="28"/>
                <w:szCs w:val="28"/>
              </w:rPr>
            </w:pPr>
          </w:p>
          <w:p w:rsidR="00266D20" w:rsidRPr="00364D12" w:rsidRDefault="00266D20" w:rsidP="00364D12">
            <w:pPr>
              <w:tabs>
                <w:tab w:val="left" w:leader="underscore" w:pos="9768"/>
              </w:tabs>
              <w:jc w:val="both"/>
              <w:rPr>
                <w:bCs/>
                <w:sz w:val="28"/>
                <w:szCs w:val="28"/>
              </w:rPr>
            </w:pPr>
          </w:p>
          <w:p w:rsidR="00266D20" w:rsidRPr="00364D12" w:rsidRDefault="00266D20" w:rsidP="00364D12">
            <w:pPr>
              <w:tabs>
                <w:tab w:val="left" w:leader="underscore" w:pos="9768"/>
              </w:tabs>
              <w:jc w:val="both"/>
              <w:rPr>
                <w:bCs/>
                <w:sz w:val="28"/>
                <w:szCs w:val="28"/>
              </w:rPr>
            </w:pPr>
            <w:r w:rsidRPr="00364D12">
              <w:rPr>
                <w:bCs/>
                <w:sz w:val="28"/>
                <w:szCs w:val="28"/>
              </w:rPr>
              <w:t>бакалавр</w:t>
            </w:r>
          </w:p>
        </w:tc>
      </w:tr>
    </w:tbl>
    <w:p w:rsidR="00266D20" w:rsidRPr="00364D12" w:rsidRDefault="00266D20" w:rsidP="00364D12">
      <w:pPr>
        <w:tabs>
          <w:tab w:val="left" w:leader="underscore" w:pos="9768"/>
        </w:tabs>
        <w:jc w:val="center"/>
        <w:rPr>
          <w:b/>
          <w:bCs/>
          <w:sz w:val="28"/>
          <w:szCs w:val="28"/>
        </w:rPr>
      </w:pPr>
    </w:p>
    <w:p w:rsidR="00266D20" w:rsidRPr="00364D12" w:rsidRDefault="00266D20" w:rsidP="00364D12">
      <w:pPr>
        <w:tabs>
          <w:tab w:val="left" w:leader="underscore" w:pos="9768"/>
        </w:tabs>
        <w:jc w:val="center"/>
        <w:rPr>
          <w:b/>
          <w:bCs/>
          <w:sz w:val="28"/>
          <w:szCs w:val="28"/>
        </w:rPr>
      </w:pPr>
    </w:p>
    <w:p w:rsidR="00266D20" w:rsidRPr="00773DBC" w:rsidRDefault="00266D20" w:rsidP="006A7D7C">
      <w:pPr>
        <w:pStyle w:val="Style15"/>
        <w:tabs>
          <w:tab w:val="left" w:leader="underscore" w:pos="9768"/>
        </w:tabs>
        <w:jc w:val="center"/>
        <w:rPr>
          <w:rStyle w:val="FontStyle53"/>
          <w:bCs/>
          <w:sz w:val="28"/>
          <w:szCs w:val="28"/>
        </w:rPr>
      </w:pPr>
    </w:p>
    <w:p w:rsidR="00266D20" w:rsidRPr="00773DBC" w:rsidRDefault="00266D20" w:rsidP="006A7D7C">
      <w:pPr>
        <w:pStyle w:val="Style15"/>
        <w:tabs>
          <w:tab w:val="left" w:leader="underscore" w:pos="9768"/>
        </w:tabs>
        <w:rPr>
          <w:rStyle w:val="FontStyle53"/>
          <w:bCs/>
          <w:sz w:val="28"/>
          <w:szCs w:val="28"/>
        </w:rPr>
      </w:pPr>
    </w:p>
    <w:p w:rsidR="00266D20" w:rsidRPr="00773DBC" w:rsidRDefault="00266D20" w:rsidP="006A7D7C">
      <w:pPr>
        <w:pStyle w:val="Style15"/>
        <w:tabs>
          <w:tab w:val="left" w:leader="underscore" w:pos="9768"/>
        </w:tabs>
        <w:jc w:val="center"/>
        <w:rPr>
          <w:rStyle w:val="FontStyle53"/>
          <w:bCs/>
          <w:sz w:val="28"/>
          <w:szCs w:val="28"/>
        </w:rPr>
      </w:pPr>
    </w:p>
    <w:p w:rsidR="00266D20" w:rsidRDefault="00266D20" w:rsidP="006A7D7C">
      <w:pPr>
        <w:pStyle w:val="Style15"/>
        <w:tabs>
          <w:tab w:val="left" w:leader="underscore" w:pos="9768"/>
        </w:tabs>
        <w:jc w:val="center"/>
        <w:rPr>
          <w:rStyle w:val="FontStyle53"/>
          <w:bCs/>
          <w:sz w:val="28"/>
          <w:szCs w:val="28"/>
        </w:rPr>
      </w:pPr>
    </w:p>
    <w:p w:rsidR="00266D20" w:rsidRPr="00773DBC" w:rsidRDefault="00266D20" w:rsidP="00F51467">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266D20" w:rsidRPr="00773DBC" w:rsidRDefault="000A5128" w:rsidP="000A5128">
      <w:pPr>
        <w:jc w:val="center"/>
      </w:pPr>
      <w:r>
        <w:t>2023</w:t>
      </w:r>
    </w:p>
    <w:p w:rsidR="00266D20" w:rsidRPr="00773DBC" w:rsidRDefault="00266D20" w:rsidP="00AA3845">
      <w:pPr>
        <w:pageBreakBefore/>
        <w:tabs>
          <w:tab w:val="left" w:pos="680"/>
          <w:tab w:val="left" w:pos="851"/>
        </w:tabs>
        <w:ind w:firstLine="709"/>
        <w:jc w:val="both"/>
      </w:pPr>
      <w:r w:rsidRPr="00773DBC">
        <w:lastRenderedPageBreak/>
        <w:t xml:space="preserve">Рабочая программа дисциплины </w:t>
      </w:r>
      <w:r>
        <w:t>«</w:t>
      </w:r>
      <w:r w:rsidRPr="00735483">
        <w:t xml:space="preserve">Народная художественная </w:t>
      </w:r>
      <w:proofErr w:type="spellStart"/>
      <w:r w:rsidRPr="00735483">
        <w:t>культура</w:t>
      </w:r>
      <w:proofErr w:type="gramStart"/>
      <w:r>
        <w:t>»</w:t>
      </w:r>
      <w:r w:rsidRPr="00773DBC">
        <w:t>с</w:t>
      </w:r>
      <w:proofErr w:type="gramEnd"/>
      <w:r w:rsidRPr="00773DBC">
        <w:t>оставлена</w:t>
      </w:r>
      <w:proofErr w:type="spellEnd"/>
      <w:r w:rsidRPr="00773DBC">
        <w:t xml:space="preserve">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подготовки51.03.03 Социально-культурная деятельность.</w:t>
      </w:r>
    </w:p>
    <w:p w:rsidR="00266D20" w:rsidRPr="00773DBC" w:rsidRDefault="00266D20" w:rsidP="006D7EDD">
      <w:pPr>
        <w:ind w:firstLine="709"/>
        <w:jc w:val="both"/>
      </w:pPr>
      <w:r w:rsidRPr="00DC11F5">
        <w:t xml:space="preserve">Дисциплина относится к обязательной части Блока 1 «Дисциплины (модули)» учебного плана. </w:t>
      </w:r>
    </w:p>
    <w:p w:rsidR="00266D20" w:rsidRPr="002C1279" w:rsidRDefault="00266D20" w:rsidP="002C1279">
      <w:pPr>
        <w:widowControl/>
        <w:shd w:val="clear" w:color="auto" w:fill="FFFFFF"/>
        <w:autoSpaceDE/>
        <w:autoSpaceDN/>
        <w:adjustRightInd/>
        <w:ind w:firstLine="374"/>
        <w:outlineLvl w:val="0"/>
        <w:rPr>
          <w:bCs/>
          <w:color w:val="22272F"/>
          <w:kern w:val="36"/>
        </w:rPr>
      </w:pPr>
      <w:proofErr w:type="gramStart"/>
      <w:r w:rsidRPr="002C127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127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C1279">
        <w:rPr>
          <w:bCs/>
          <w:color w:val="22272F"/>
          <w:kern w:val="36"/>
        </w:rPr>
        <w:t xml:space="preserve"> образования и науки РФ 8 апреля </w:t>
      </w:r>
      <w:smartTag w:uri="urn:schemas-microsoft-com:office:smarttags" w:element="metricconverter">
        <w:smartTagPr>
          <w:attr w:name="ProductID" w:val="2014 г"/>
        </w:smartTagPr>
        <w:r w:rsidRPr="002C1279">
          <w:rPr>
            <w:bCs/>
            <w:color w:val="22272F"/>
            <w:kern w:val="36"/>
          </w:rPr>
          <w:t>2014 г</w:t>
        </w:r>
      </w:smartTag>
      <w:r w:rsidRPr="002C1279">
        <w:rPr>
          <w:bCs/>
          <w:color w:val="22272F"/>
          <w:kern w:val="36"/>
        </w:rPr>
        <w:t>. N АК-44/05вн).</w:t>
      </w:r>
    </w:p>
    <w:p w:rsidR="00266D20" w:rsidRPr="002C1279" w:rsidRDefault="00266D20" w:rsidP="002C1279">
      <w:pPr>
        <w:widowControl/>
        <w:shd w:val="clear" w:color="auto" w:fill="FFFFFF"/>
        <w:autoSpaceDE/>
        <w:autoSpaceDN/>
        <w:adjustRightInd/>
        <w:ind w:firstLine="374"/>
        <w:outlineLvl w:val="0"/>
        <w:rPr>
          <w:bCs/>
          <w:kern w:val="36"/>
        </w:rPr>
      </w:pPr>
      <w:r w:rsidRPr="002C127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6D20" w:rsidRPr="00773DBC" w:rsidRDefault="00266D20" w:rsidP="006A7D7C">
      <w:pPr>
        <w:jc w:val="both"/>
      </w:pPr>
    </w:p>
    <w:p w:rsidR="00266D20" w:rsidRPr="00773DBC" w:rsidRDefault="00266D20" w:rsidP="006A7D7C">
      <w:pPr>
        <w:jc w:val="both"/>
      </w:pPr>
    </w:p>
    <w:p w:rsidR="00266D20" w:rsidRPr="00773DBC" w:rsidRDefault="00266D20" w:rsidP="006A7D7C">
      <w:pPr>
        <w:ind w:firstLine="709"/>
        <w:jc w:val="both"/>
      </w:pPr>
    </w:p>
    <w:p w:rsidR="00266D20" w:rsidRPr="00773DBC" w:rsidRDefault="00266D20" w:rsidP="006A7D7C">
      <w:pPr>
        <w:ind w:firstLine="709"/>
        <w:jc w:val="both"/>
      </w:pPr>
    </w:p>
    <w:p w:rsidR="00266D20" w:rsidRPr="00773DBC" w:rsidRDefault="00266D20" w:rsidP="006A7D7C">
      <w:pPr>
        <w:ind w:firstLine="709"/>
        <w:jc w:val="both"/>
      </w:pPr>
    </w:p>
    <w:p w:rsidR="00266D20" w:rsidRPr="00773DBC" w:rsidRDefault="00266D20" w:rsidP="006A7D7C">
      <w:pPr>
        <w:jc w:val="both"/>
      </w:pPr>
    </w:p>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Default="00266D20" w:rsidP="006A7D7C"/>
    <w:p w:rsidR="00266D20" w:rsidRPr="00773DBC" w:rsidRDefault="00266D20" w:rsidP="006A7D7C"/>
    <w:p w:rsidR="00266D20" w:rsidRPr="00773DBC" w:rsidRDefault="00266D20" w:rsidP="006A7D7C"/>
    <w:p w:rsidR="00266D20" w:rsidRPr="00773DBC" w:rsidRDefault="00266D20" w:rsidP="006A7D7C"/>
    <w:p w:rsidR="00266D20" w:rsidRPr="00773DBC" w:rsidRDefault="00266D20" w:rsidP="006A7D7C">
      <w:pPr>
        <w:jc w:val="center"/>
      </w:pPr>
    </w:p>
    <w:p w:rsidR="00266D20" w:rsidRPr="00F51467" w:rsidRDefault="00266D20" w:rsidP="00F51467">
      <w:pPr>
        <w:widowControl/>
        <w:numPr>
          <w:ilvl w:val="0"/>
          <w:numId w:val="36"/>
        </w:numPr>
        <w:tabs>
          <w:tab w:val="left" w:pos="6131"/>
        </w:tabs>
        <w:jc w:val="both"/>
        <w:rPr>
          <w:b/>
          <w:bCs/>
          <w:i/>
          <w:iCs/>
        </w:rPr>
      </w:pPr>
      <w:r w:rsidRPr="00F51467">
        <w:rPr>
          <w:b/>
          <w:i/>
        </w:rPr>
        <w:lastRenderedPageBreak/>
        <w:t xml:space="preserve">Перечень планируемых </w:t>
      </w:r>
      <w:proofErr w:type="spellStart"/>
      <w:r w:rsidRPr="00F51467">
        <w:rPr>
          <w:b/>
          <w:i/>
        </w:rPr>
        <w:t>результатовобучения</w:t>
      </w:r>
      <w:proofErr w:type="spellEnd"/>
      <w:r w:rsidRPr="00F51467">
        <w:rPr>
          <w:b/>
          <w:i/>
        </w:rPr>
        <w:t xml:space="preserve"> по дисциплине (модулю), соотнесенных с </w:t>
      </w:r>
      <w:r w:rsidRPr="00F51467">
        <w:rPr>
          <w:b/>
          <w:bCs/>
          <w:i/>
          <w:iCs/>
        </w:rPr>
        <w:t xml:space="preserve">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66D20" w:rsidRPr="009E1A50" w:rsidTr="009E1A50">
        <w:tc>
          <w:tcPr>
            <w:tcW w:w="2158" w:type="dxa"/>
          </w:tcPr>
          <w:p w:rsidR="00266D20" w:rsidRPr="006D4D33" w:rsidRDefault="00266D20" w:rsidP="009E1A50">
            <w:pPr>
              <w:widowControl/>
              <w:autoSpaceDE/>
              <w:autoSpaceDN/>
              <w:adjustRightInd/>
              <w:jc w:val="center"/>
              <w:rPr>
                <w:b/>
              </w:rPr>
            </w:pPr>
            <w:r w:rsidRPr="006D4D33">
              <w:rPr>
                <w:b/>
              </w:rPr>
              <w:t>Компетенция</w:t>
            </w:r>
          </w:p>
        </w:tc>
        <w:tc>
          <w:tcPr>
            <w:tcW w:w="3686" w:type="dxa"/>
          </w:tcPr>
          <w:p w:rsidR="00266D20" w:rsidRPr="006D4D33" w:rsidRDefault="00266D20" w:rsidP="009E1A50">
            <w:pPr>
              <w:widowControl/>
              <w:autoSpaceDE/>
              <w:autoSpaceDN/>
              <w:adjustRightInd/>
              <w:jc w:val="center"/>
              <w:rPr>
                <w:b/>
              </w:rPr>
            </w:pPr>
            <w:r w:rsidRPr="006D4D33">
              <w:rPr>
                <w:b/>
              </w:rPr>
              <w:t>Индикаторы достижения компетенций</w:t>
            </w:r>
          </w:p>
        </w:tc>
        <w:tc>
          <w:tcPr>
            <w:tcW w:w="3685" w:type="dxa"/>
          </w:tcPr>
          <w:p w:rsidR="00266D20" w:rsidRPr="006D4D33" w:rsidRDefault="00266D20" w:rsidP="009E1A50">
            <w:pPr>
              <w:widowControl/>
              <w:autoSpaceDE/>
              <w:autoSpaceDN/>
              <w:adjustRightInd/>
              <w:jc w:val="both"/>
              <w:rPr>
                <w:b/>
              </w:rPr>
            </w:pPr>
            <w:r w:rsidRPr="006D4D33">
              <w:rPr>
                <w:b/>
              </w:rPr>
              <w:t>Планируемые результаты обучения по дисциплине</w:t>
            </w:r>
          </w:p>
        </w:tc>
      </w:tr>
      <w:tr w:rsidR="00266D20" w:rsidRPr="009E1A50" w:rsidTr="009E1A50">
        <w:trPr>
          <w:trHeight w:val="416"/>
        </w:trPr>
        <w:tc>
          <w:tcPr>
            <w:tcW w:w="2158" w:type="dxa"/>
          </w:tcPr>
          <w:p w:rsidR="00266D20" w:rsidRPr="002467A2" w:rsidRDefault="00266D20" w:rsidP="002467A2">
            <w:pPr>
              <w:rPr>
                <w:lang w:eastAsia="en-US"/>
              </w:rPr>
            </w:pPr>
            <w:r w:rsidRPr="002467A2">
              <w:rPr>
                <w:lang w:eastAsia="en-US"/>
              </w:rPr>
              <w:t>ОПК-1</w:t>
            </w:r>
          </w:p>
          <w:p w:rsidR="00266D20" w:rsidRPr="002467A2" w:rsidRDefault="00266D20" w:rsidP="002467A2">
            <w:pPr>
              <w:rPr>
                <w:lang w:eastAsia="en-US"/>
              </w:rPr>
            </w:pPr>
            <w:r w:rsidRPr="002467A2">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266D20" w:rsidRPr="009E1A50" w:rsidRDefault="00266D20" w:rsidP="009E1A50">
            <w:pPr>
              <w:widowControl/>
              <w:autoSpaceDE/>
              <w:autoSpaceDN/>
              <w:adjustRightInd/>
              <w:rPr>
                <w:highlight w:val="yellow"/>
              </w:rPr>
            </w:pPr>
          </w:p>
        </w:tc>
        <w:tc>
          <w:tcPr>
            <w:tcW w:w="3686" w:type="dxa"/>
          </w:tcPr>
          <w:p w:rsidR="00266D20" w:rsidRPr="00E60AAC" w:rsidRDefault="00266D20" w:rsidP="002467A2">
            <w:pPr>
              <w:rPr>
                <w:lang w:eastAsia="en-US"/>
              </w:rPr>
            </w:pPr>
            <w:r w:rsidRPr="00E60AAC">
              <w:rPr>
                <w:lang w:eastAsia="en-US"/>
              </w:rPr>
              <w:t>ОПК-1.1.</w:t>
            </w:r>
          </w:p>
          <w:p w:rsidR="00266D20" w:rsidRPr="00E60AAC" w:rsidRDefault="00266D20" w:rsidP="002467A2">
            <w:pPr>
              <w:rPr>
                <w:lang w:eastAsia="en-US"/>
              </w:rPr>
            </w:pPr>
            <w:r w:rsidRPr="00E60AAC">
              <w:rPr>
                <w:lang w:eastAsia="en-US"/>
              </w:rPr>
              <w:t>Знать: основы культуроведения;</w:t>
            </w:r>
          </w:p>
          <w:p w:rsidR="00266D20" w:rsidRPr="00E60AAC" w:rsidRDefault="00266D20" w:rsidP="002467A2">
            <w:pPr>
              <w:rPr>
                <w:lang w:eastAsia="en-US"/>
              </w:rPr>
            </w:pPr>
            <w:r w:rsidRPr="00E60AAC">
              <w:rPr>
                <w:lang w:eastAsia="en-US"/>
              </w:rPr>
              <w:t>принципы, методики и технологии</w:t>
            </w:r>
          </w:p>
          <w:p w:rsidR="00266D20" w:rsidRPr="00E60AAC" w:rsidRDefault="00266D20" w:rsidP="002467A2">
            <w:pPr>
              <w:rPr>
                <w:lang w:eastAsia="en-US"/>
              </w:rPr>
            </w:pPr>
            <w:r w:rsidRPr="00E60AAC">
              <w:rPr>
                <w:lang w:eastAsia="en-US"/>
              </w:rPr>
              <w:t>социокультурного проектирования;</w:t>
            </w:r>
          </w:p>
          <w:p w:rsidR="00266D20" w:rsidRPr="00E60AAC" w:rsidRDefault="00266D20" w:rsidP="002467A2">
            <w:pPr>
              <w:rPr>
                <w:lang w:eastAsia="en-US"/>
              </w:rPr>
            </w:pPr>
            <w:r w:rsidRPr="00E60AAC">
              <w:rPr>
                <w:lang w:eastAsia="en-US"/>
              </w:rPr>
              <w:t>основные концепции библиотеки как</w:t>
            </w:r>
          </w:p>
          <w:p w:rsidR="00266D20" w:rsidRPr="00E60AAC" w:rsidRDefault="00266D20" w:rsidP="002467A2">
            <w:pPr>
              <w:rPr>
                <w:lang w:eastAsia="en-US"/>
              </w:rPr>
            </w:pPr>
            <w:r w:rsidRPr="00E60AAC">
              <w:rPr>
                <w:lang w:eastAsia="en-US"/>
              </w:rPr>
              <w:t>социокультурного учреждения;</w:t>
            </w:r>
          </w:p>
          <w:p w:rsidR="00266D20" w:rsidRPr="00E60AAC" w:rsidRDefault="00266D20" w:rsidP="002467A2">
            <w:pPr>
              <w:rPr>
                <w:lang w:eastAsia="en-US"/>
              </w:rPr>
            </w:pPr>
            <w:r w:rsidRPr="00E60AAC">
              <w:rPr>
                <w:lang w:eastAsia="en-US"/>
              </w:rPr>
              <w:t>маркетинговые методы изучения</w:t>
            </w:r>
          </w:p>
          <w:p w:rsidR="00266D20" w:rsidRPr="00E60AAC" w:rsidRDefault="00266D20" w:rsidP="002467A2">
            <w:pPr>
              <w:rPr>
                <w:lang w:eastAsia="en-US"/>
              </w:rPr>
            </w:pPr>
            <w:r w:rsidRPr="00E60AAC">
              <w:rPr>
                <w:lang w:eastAsia="en-US"/>
              </w:rPr>
              <w:t>социокультурных потребностей</w:t>
            </w:r>
          </w:p>
          <w:p w:rsidR="00266D20" w:rsidRPr="00E60AAC" w:rsidRDefault="00266D20" w:rsidP="002467A2">
            <w:pPr>
              <w:rPr>
                <w:lang w:eastAsia="en-US"/>
              </w:rPr>
            </w:pPr>
            <w:r w:rsidRPr="00E60AAC">
              <w:rPr>
                <w:lang w:eastAsia="en-US"/>
              </w:rPr>
              <w:t>различных групп населения.</w:t>
            </w:r>
          </w:p>
          <w:p w:rsidR="00266D20" w:rsidRPr="00E60AAC" w:rsidRDefault="00266D20" w:rsidP="002467A2">
            <w:pPr>
              <w:rPr>
                <w:lang w:eastAsia="en-US"/>
              </w:rPr>
            </w:pPr>
            <w:r w:rsidRPr="00E60AAC">
              <w:rPr>
                <w:lang w:eastAsia="en-US"/>
              </w:rPr>
              <w:t>ОПК-1.2.</w:t>
            </w:r>
          </w:p>
          <w:p w:rsidR="00266D20" w:rsidRPr="00E60AAC" w:rsidRDefault="00266D20" w:rsidP="002467A2">
            <w:pPr>
              <w:rPr>
                <w:lang w:eastAsia="en-US"/>
              </w:rPr>
            </w:pPr>
            <w:r w:rsidRPr="00E60AAC">
              <w:rPr>
                <w:lang w:eastAsia="en-US"/>
              </w:rPr>
              <w:t>Уметь: собирать информацию с</w:t>
            </w:r>
          </w:p>
          <w:p w:rsidR="00266D20" w:rsidRPr="00E60AAC" w:rsidRDefault="00266D20" w:rsidP="002467A2">
            <w:pPr>
              <w:rPr>
                <w:lang w:eastAsia="en-US"/>
              </w:rPr>
            </w:pPr>
            <w:r w:rsidRPr="00E60AAC">
              <w:rPr>
                <w:lang w:eastAsia="en-US"/>
              </w:rPr>
              <w:t>обращением к различным источникам,</w:t>
            </w:r>
          </w:p>
          <w:p w:rsidR="00266D20" w:rsidRPr="00E60AAC" w:rsidRDefault="00266D20" w:rsidP="002467A2">
            <w:pPr>
              <w:rPr>
                <w:lang w:eastAsia="en-US"/>
              </w:rPr>
            </w:pPr>
            <w:r w:rsidRPr="00E60AAC">
              <w:rPr>
                <w:lang w:eastAsia="en-US"/>
              </w:rPr>
              <w:t>анализировать информацию;</w:t>
            </w:r>
          </w:p>
          <w:p w:rsidR="00266D20" w:rsidRPr="00E60AAC" w:rsidRDefault="00266D20" w:rsidP="002467A2">
            <w:pPr>
              <w:rPr>
                <w:lang w:eastAsia="en-US"/>
              </w:rPr>
            </w:pPr>
            <w:r w:rsidRPr="00E60AAC">
              <w:rPr>
                <w:lang w:eastAsia="en-US"/>
              </w:rPr>
              <w:t>структурировать информацию;</w:t>
            </w:r>
          </w:p>
          <w:p w:rsidR="00266D20" w:rsidRPr="00E60AAC" w:rsidRDefault="00266D20" w:rsidP="002467A2">
            <w:pPr>
              <w:rPr>
                <w:lang w:eastAsia="en-US"/>
              </w:rPr>
            </w:pPr>
            <w:r w:rsidRPr="00E60AAC">
              <w:rPr>
                <w:lang w:eastAsia="en-US"/>
              </w:rPr>
              <w:t>критически оценивать эффективность</w:t>
            </w:r>
          </w:p>
          <w:p w:rsidR="00266D20" w:rsidRPr="00E60AAC" w:rsidRDefault="00266D20" w:rsidP="002467A2">
            <w:pPr>
              <w:rPr>
                <w:lang w:eastAsia="en-US"/>
              </w:rPr>
            </w:pPr>
            <w:r w:rsidRPr="00E60AAC">
              <w:rPr>
                <w:lang w:eastAsia="en-US"/>
              </w:rPr>
              <w:t>методов современной науки в</w:t>
            </w:r>
          </w:p>
          <w:p w:rsidR="00266D20" w:rsidRPr="00E60AAC" w:rsidRDefault="00266D20" w:rsidP="002467A2">
            <w:pPr>
              <w:rPr>
                <w:lang w:eastAsia="en-US"/>
              </w:rPr>
            </w:pPr>
            <w:r w:rsidRPr="00E60AAC">
              <w:rPr>
                <w:lang w:eastAsia="en-US"/>
              </w:rPr>
              <w:t>конкретной исследовательской и</w:t>
            </w:r>
          </w:p>
          <w:p w:rsidR="00266D20" w:rsidRPr="00E60AAC" w:rsidRDefault="00266D20" w:rsidP="002467A2">
            <w:pPr>
              <w:rPr>
                <w:lang w:eastAsia="en-US"/>
              </w:rPr>
            </w:pPr>
            <w:r w:rsidRPr="00E60AAC">
              <w:rPr>
                <w:lang w:eastAsia="en-US"/>
              </w:rPr>
              <w:t>социально-практической деятельности;</w:t>
            </w:r>
          </w:p>
          <w:p w:rsidR="00266D20" w:rsidRPr="00E60AAC" w:rsidRDefault="00266D20" w:rsidP="002467A2">
            <w:pPr>
              <w:rPr>
                <w:lang w:eastAsia="en-US"/>
              </w:rPr>
            </w:pPr>
            <w:r w:rsidRPr="00E60AAC">
              <w:rPr>
                <w:lang w:eastAsia="en-US"/>
              </w:rPr>
              <w:t>высказывать суждение о</w:t>
            </w:r>
          </w:p>
          <w:p w:rsidR="00266D20" w:rsidRPr="00E60AAC" w:rsidRDefault="00266D20" w:rsidP="002467A2">
            <w:pPr>
              <w:keepNext/>
              <w:keepLines/>
              <w:tabs>
                <w:tab w:val="center" w:pos="1025"/>
                <w:tab w:val="right" w:pos="10206"/>
              </w:tabs>
              <w:outlineLvl w:val="2"/>
              <w:rPr>
                <w:lang w:eastAsia="en-US"/>
              </w:rPr>
            </w:pPr>
            <w:r w:rsidRPr="00E60AAC">
              <w:rPr>
                <w:lang w:eastAsia="en-US"/>
              </w:rPr>
              <w:t>целесообразности применения</w:t>
            </w:r>
          </w:p>
          <w:p w:rsidR="00266D20" w:rsidRPr="00E60AAC" w:rsidRDefault="00266D20" w:rsidP="002467A2">
            <w:pPr>
              <w:rPr>
                <w:lang w:eastAsia="en-US"/>
              </w:rPr>
            </w:pPr>
            <w:r w:rsidRPr="00E60AAC">
              <w:rPr>
                <w:lang w:eastAsia="en-US"/>
              </w:rPr>
              <w:t>культурологических знаний в</w:t>
            </w:r>
          </w:p>
          <w:p w:rsidR="00266D20" w:rsidRPr="00E60AAC" w:rsidRDefault="00266D20" w:rsidP="002467A2">
            <w:pPr>
              <w:rPr>
                <w:lang w:eastAsia="en-US"/>
              </w:rPr>
            </w:pPr>
            <w:r w:rsidRPr="00E60AAC">
              <w:rPr>
                <w:lang w:eastAsia="en-US"/>
              </w:rPr>
              <w:t>профессиональной деятельности и</w:t>
            </w:r>
          </w:p>
          <w:p w:rsidR="00266D20" w:rsidRPr="00E60AAC" w:rsidRDefault="00266D20" w:rsidP="002467A2">
            <w:pPr>
              <w:rPr>
                <w:lang w:eastAsia="en-US"/>
              </w:rPr>
            </w:pPr>
            <w:r w:rsidRPr="00E60AAC">
              <w:rPr>
                <w:lang w:eastAsia="en-US"/>
              </w:rPr>
              <w:t>социальной практике.</w:t>
            </w:r>
          </w:p>
          <w:p w:rsidR="00266D20" w:rsidRPr="00E60AAC" w:rsidRDefault="00266D20" w:rsidP="002467A2">
            <w:pPr>
              <w:rPr>
                <w:lang w:eastAsia="en-US"/>
              </w:rPr>
            </w:pPr>
            <w:r w:rsidRPr="00E60AAC">
              <w:rPr>
                <w:lang w:eastAsia="en-US"/>
              </w:rPr>
              <w:t>ОПК-1.3.</w:t>
            </w:r>
          </w:p>
          <w:p w:rsidR="00266D20" w:rsidRPr="00E60AAC" w:rsidRDefault="00266D20" w:rsidP="002467A2">
            <w:pPr>
              <w:rPr>
                <w:lang w:eastAsia="en-US"/>
              </w:rPr>
            </w:pPr>
            <w:r w:rsidRPr="00E60AAC">
              <w:rPr>
                <w:lang w:eastAsia="en-US"/>
              </w:rPr>
              <w:t>Владеть: навыками применения</w:t>
            </w:r>
          </w:p>
          <w:p w:rsidR="00266D20" w:rsidRPr="00E60AAC" w:rsidRDefault="00266D20" w:rsidP="002467A2">
            <w:pPr>
              <w:rPr>
                <w:lang w:eastAsia="en-US"/>
              </w:rPr>
            </w:pPr>
            <w:r w:rsidRPr="00E60AAC">
              <w:rPr>
                <w:lang w:eastAsia="en-US"/>
              </w:rPr>
              <w:t>исследовательских и проектных</w:t>
            </w:r>
          </w:p>
          <w:p w:rsidR="00266D20" w:rsidRPr="00E60AAC" w:rsidRDefault="00266D20" w:rsidP="002467A2">
            <w:pPr>
              <w:rPr>
                <w:lang w:eastAsia="en-US"/>
              </w:rPr>
            </w:pPr>
            <w:r w:rsidRPr="00E60AAC">
              <w:rPr>
                <w:lang w:eastAsia="en-US"/>
              </w:rPr>
              <w:t>методов в профессиональной сфере;</w:t>
            </w:r>
          </w:p>
          <w:p w:rsidR="00266D20" w:rsidRPr="00E60AAC" w:rsidRDefault="00266D20" w:rsidP="002467A2">
            <w:pPr>
              <w:rPr>
                <w:lang w:eastAsia="en-US"/>
              </w:rPr>
            </w:pPr>
            <w:r w:rsidRPr="00E60AAC">
              <w:rPr>
                <w:lang w:eastAsia="en-US"/>
              </w:rPr>
              <w:t>навыками сбора, обработки, анализа и</w:t>
            </w:r>
          </w:p>
          <w:p w:rsidR="00266D20" w:rsidRPr="00E60AAC" w:rsidRDefault="00266D20" w:rsidP="002467A2">
            <w:pPr>
              <w:rPr>
                <w:lang w:eastAsia="en-US"/>
              </w:rPr>
            </w:pPr>
            <w:r w:rsidRPr="00E60AAC">
              <w:rPr>
                <w:lang w:eastAsia="en-US"/>
              </w:rPr>
              <w:t>обобщения информацию о</w:t>
            </w:r>
          </w:p>
          <w:p w:rsidR="00266D20" w:rsidRPr="00E60AAC" w:rsidRDefault="00266D20" w:rsidP="002467A2">
            <w:pPr>
              <w:rPr>
                <w:lang w:eastAsia="en-US"/>
              </w:rPr>
            </w:pPr>
            <w:r w:rsidRPr="00E60AAC">
              <w:rPr>
                <w:lang w:eastAsia="en-US"/>
              </w:rPr>
              <w:t>приоритетных направлениях развития</w:t>
            </w:r>
          </w:p>
          <w:p w:rsidR="00266D20" w:rsidRPr="00E60AAC" w:rsidRDefault="00266D20" w:rsidP="002467A2">
            <w:pPr>
              <w:rPr>
                <w:lang w:eastAsia="en-US"/>
              </w:rPr>
            </w:pPr>
            <w:r w:rsidRPr="00E60AAC">
              <w:rPr>
                <w:lang w:eastAsia="en-US"/>
              </w:rPr>
              <w:t>социокультурной сферы и отдельных</w:t>
            </w:r>
          </w:p>
          <w:p w:rsidR="00266D20" w:rsidRPr="009E1A50" w:rsidRDefault="00266D20" w:rsidP="002467A2">
            <w:pPr>
              <w:widowControl/>
              <w:autoSpaceDE/>
              <w:autoSpaceDN/>
              <w:adjustRightInd/>
              <w:rPr>
                <w:highlight w:val="yellow"/>
              </w:rPr>
            </w:pPr>
            <w:r w:rsidRPr="00E60AAC">
              <w:rPr>
                <w:lang w:eastAsia="en-US"/>
              </w:rPr>
              <w:t>отраслей культуры.</w:t>
            </w:r>
          </w:p>
        </w:tc>
        <w:tc>
          <w:tcPr>
            <w:tcW w:w="3685" w:type="dxa"/>
          </w:tcPr>
          <w:p w:rsidR="00266D20" w:rsidRDefault="00266D20" w:rsidP="00FA6A6A">
            <w:pPr>
              <w:widowControl/>
              <w:jc w:val="both"/>
              <w:rPr>
                <w:bCs/>
              </w:rPr>
            </w:pPr>
            <w:r w:rsidRPr="00C006E3">
              <w:rPr>
                <w:bCs/>
              </w:rPr>
              <w:t xml:space="preserve">Знать: основы </w:t>
            </w:r>
            <w:r>
              <w:rPr>
                <w:bCs/>
              </w:rPr>
              <w:t>теории народной художественной культуры, этапы и факторы развития народной художественной культуры;</w:t>
            </w:r>
          </w:p>
          <w:p w:rsidR="00266D20" w:rsidRPr="00E60AAC" w:rsidRDefault="00266D20" w:rsidP="00FA6A6A">
            <w:pPr>
              <w:rPr>
                <w:lang w:eastAsia="en-US"/>
              </w:rPr>
            </w:pPr>
            <w:r>
              <w:rPr>
                <w:bCs/>
              </w:rPr>
              <w:t xml:space="preserve">Уметь: </w:t>
            </w:r>
            <w:r w:rsidRPr="00E60AAC">
              <w:rPr>
                <w:lang w:eastAsia="en-US"/>
              </w:rPr>
              <w:t>собирать информацию с</w:t>
            </w:r>
          </w:p>
          <w:p w:rsidR="00266D20" w:rsidRPr="00E60AAC" w:rsidRDefault="00266D20" w:rsidP="00FA6A6A">
            <w:pPr>
              <w:rPr>
                <w:lang w:eastAsia="en-US"/>
              </w:rPr>
            </w:pPr>
            <w:r w:rsidRPr="00E60AAC">
              <w:rPr>
                <w:lang w:eastAsia="en-US"/>
              </w:rPr>
              <w:t>обращением к различным источникам,</w:t>
            </w:r>
          </w:p>
          <w:p w:rsidR="00266D20" w:rsidRPr="00E60AAC" w:rsidRDefault="00266D20" w:rsidP="00FA6A6A">
            <w:pPr>
              <w:rPr>
                <w:lang w:eastAsia="en-US"/>
              </w:rPr>
            </w:pPr>
            <w:r w:rsidRPr="00E60AAC">
              <w:rPr>
                <w:lang w:eastAsia="en-US"/>
              </w:rPr>
              <w:t>анализировать информацию;</w:t>
            </w:r>
          </w:p>
          <w:p w:rsidR="00266D20" w:rsidRPr="00E60AAC" w:rsidRDefault="00266D20" w:rsidP="00FA6A6A">
            <w:pPr>
              <w:rPr>
                <w:lang w:eastAsia="en-US"/>
              </w:rPr>
            </w:pPr>
            <w:r w:rsidRPr="00E60AAC">
              <w:rPr>
                <w:lang w:eastAsia="en-US"/>
              </w:rPr>
              <w:t>структурировать информацию;</w:t>
            </w:r>
          </w:p>
          <w:p w:rsidR="00266D20" w:rsidRPr="00E60AAC" w:rsidRDefault="00266D20" w:rsidP="00FA6A6A">
            <w:pPr>
              <w:rPr>
                <w:lang w:eastAsia="en-US"/>
              </w:rPr>
            </w:pPr>
            <w:r w:rsidRPr="00E60AAC">
              <w:rPr>
                <w:lang w:eastAsia="en-US"/>
              </w:rPr>
              <w:t>критически оценивать эффективность</w:t>
            </w:r>
          </w:p>
          <w:p w:rsidR="00266D20" w:rsidRPr="00E60AAC" w:rsidRDefault="00266D20" w:rsidP="00FA6A6A">
            <w:pPr>
              <w:rPr>
                <w:lang w:eastAsia="en-US"/>
              </w:rPr>
            </w:pPr>
            <w:r w:rsidRPr="00E60AAC">
              <w:rPr>
                <w:lang w:eastAsia="en-US"/>
              </w:rPr>
              <w:t>методов современной науки в</w:t>
            </w:r>
          </w:p>
          <w:p w:rsidR="00266D20" w:rsidRPr="00E60AAC" w:rsidRDefault="00266D20" w:rsidP="00FA6A6A">
            <w:pPr>
              <w:rPr>
                <w:lang w:eastAsia="en-US"/>
              </w:rPr>
            </w:pPr>
            <w:r w:rsidRPr="00E60AAC">
              <w:rPr>
                <w:lang w:eastAsia="en-US"/>
              </w:rPr>
              <w:t>конкретной исследовательской и</w:t>
            </w:r>
          </w:p>
          <w:p w:rsidR="00266D20" w:rsidRPr="00E60AAC" w:rsidRDefault="00266D20" w:rsidP="00FA6A6A">
            <w:pPr>
              <w:rPr>
                <w:lang w:eastAsia="en-US"/>
              </w:rPr>
            </w:pPr>
            <w:r w:rsidRPr="00E60AAC">
              <w:rPr>
                <w:lang w:eastAsia="en-US"/>
              </w:rPr>
              <w:t>социально-практической деятельности;</w:t>
            </w:r>
          </w:p>
          <w:p w:rsidR="00266D20" w:rsidRPr="00E60AAC" w:rsidRDefault="00266D20" w:rsidP="00FA6A6A">
            <w:pPr>
              <w:rPr>
                <w:lang w:eastAsia="en-US"/>
              </w:rPr>
            </w:pPr>
            <w:r w:rsidRPr="00FA6A6A">
              <w:rPr>
                <w:bCs/>
              </w:rPr>
              <w:t xml:space="preserve">Владеть: </w:t>
            </w:r>
            <w:r w:rsidRPr="00E60AAC">
              <w:rPr>
                <w:lang w:eastAsia="en-US"/>
              </w:rPr>
              <w:t>навыками сбора, обработки, анализа и</w:t>
            </w:r>
          </w:p>
          <w:p w:rsidR="00266D20" w:rsidRPr="00E60AAC" w:rsidRDefault="00266D20" w:rsidP="00FA6A6A">
            <w:pPr>
              <w:rPr>
                <w:lang w:eastAsia="en-US"/>
              </w:rPr>
            </w:pPr>
            <w:r w:rsidRPr="00E60AAC">
              <w:rPr>
                <w:lang w:eastAsia="en-US"/>
              </w:rPr>
              <w:t>обобщения информацию о</w:t>
            </w:r>
          </w:p>
          <w:p w:rsidR="00266D20" w:rsidRPr="00E60AAC" w:rsidRDefault="00266D20" w:rsidP="00FA6A6A">
            <w:pPr>
              <w:rPr>
                <w:lang w:eastAsia="en-US"/>
              </w:rPr>
            </w:pPr>
            <w:r w:rsidRPr="00E60AAC">
              <w:rPr>
                <w:lang w:eastAsia="en-US"/>
              </w:rPr>
              <w:t>приоритетных направлениях развития</w:t>
            </w:r>
          </w:p>
          <w:p w:rsidR="00266D20" w:rsidRPr="00C006E3" w:rsidRDefault="00266D20" w:rsidP="00550970">
            <w:pPr>
              <w:rPr>
                <w:bCs/>
                <w:highlight w:val="yellow"/>
              </w:rPr>
            </w:pPr>
            <w:r w:rsidRPr="00E60AAC">
              <w:rPr>
                <w:lang w:eastAsia="en-US"/>
              </w:rPr>
              <w:t xml:space="preserve">социокультурной сферы и </w:t>
            </w:r>
            <w:proofErr w:type="spellStart"/>
            <w:r w:rsidRPr="00E60AAC">
              <w:rPr>
                <w:lang w:eastAsia="en-US"/>
              </w:rPr>
              <w:t>отдельныхотраслей</w:t>
            </w:r>
            <w:proofErr w:type="spellEnd"/>
            <w:r w:rsidRPr="00E60AAC">
              <w:rPr>
                <w:lang w:eastAsia="en-US"/>
              </w:rPr>
              <w:t xml:space="preserve"> культуры.</w:t>
            </w:r>
          </w:p>
        </w:tc>
      </w:tr>
    </w:tbl>
    <w:p w:rsidR="00266D20" w:rsidRPr="00F51467" w:rsidRDefault="00266D20" w:rsidP="00F51467">
      <w:pPr>
        <w:pStyle w:val="a9"/>
        <w:numPr>
          <w:ilvl w:val="0"/>
          <w:numId w:val="36"/>
        </w:numPr>
        <w:jc w:val="both"/>
        <w:rPr>
          <w:b/>
          <w:i/>
        </w:rPr>
      </w:pPr>
      <w:r w:rsidRPr="00F51467">
        <w:rPr>
          <w:b/>
          <w:i/>
        </w:rPr>
        <w:t>Место дисциплины (модуля) в структуре образовательной программы</w:t>
      </w:r>
    </w:p>
    <w:p w:rsidR="00266D20" w:rsidRPr="001F29EA" w:rsidRDefault="00266D2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266D20" w:rsidRDefault="00266D2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66D20" w:rsidRPr="00AE11F6" w:rsidRDefault="00266D20"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66D20" w:rsidRPr="00AE11F6" w:rsidTr="00CE722F">
        <w:tc>
          <w:tcPr>
            <w:tcW w:w="1967" w:type="dxa"/>
          </w:tcPr>
          <w:p w:rsidR="00266D20" w:rsidRPr="00AE11F6" w:rsidRDefault="00266D20" w:rsidP="00AE11F6">
            <w:pPr>
              <w:widowControl/>
              <w:suppressAutoHyphens/>
              <w:autoSpaceDE/>
              <w:autoSpaceDN/>
              <w:adjustRightInd/>
              <w:jc w:val="both"/>
            </w:pPr>
            <w:r w:rsidRPr="00AE11F6">
              <w:t>Код компетенции</w:t>
            </w:r>
          </w:p>
        </w:tc>
        <w:tc>
          <w:tcPr>
            <w:tcW w:w="2394" w:type="dxa"/>
          </w:tcPr>
          <w:p w:rsidR="00266D20" w:rsidRPr="00AE11F6" w:rsidRDefault="00266D20" w:rsidP="00AE11F6">
            <w:pPr>
              <w:widowControl/>
              <w:suppressAutoHyphens/>
              <w:autoSpaceDE/>
              <w:autoSpaceDN/>
              <w:adjustRightInd/>
              <w:jc w:val="both"/>
            </w:pPr>
            <w:r w:rsidRPr="00AE11F6">
              <w:t>Предшествующие дисциплины</w:t>
            </w:r>
          </w:p>
        </w:tc>
        <w:tc>
          <w:tcPr>
            <w:tcW w:w="2835" w:type="dxa"/>
          </w:tcPr>
          <w:p w:rsidR="00266D20" w:rsidRPr="00AE11F6" w:rsidRDefault="00266D20" w:rsidP="00AE11F6">
            <w:pPr>
              <w:widowControl/>
              <w:suppressAutoHyphens/>
              <w:autoSpaceDE/>
              <w:autoSpaceDN/>
              <w:adjustRightInd/>
              <w:jc w:val="both"/>
            </w:pPr>
            <w:r w:rsidRPr="00AE11F6">
              <w:t>Параллельно осваиваемые</w:t>
            </w:r>
          </w:p>
        </w:tc>
        <w:tc>
          <w:tcPr>
            <w:tcW w:w="2835" w:type="dxa"/>
          </w:tcPr>
          <w:p w:rsidR="00266D20" w:rsidRPr="00AE11F6" w:rsidRDefault="00266D20" w:rsidP="00AE11F6">
            <w:pPr>
              <w:widowControl/>
              <w:suppressAutoHyphens/>
              <w:autoSpaceDE/>
              <w:autoSpaceDN/>
              <w:adjustRightInd/>
              <w:jc w:val="both"/>
            </w:pPr>
            <w:r w:rsidRPr="00AE11F6">
              <w:t>Последующие дисциплины</w:t>
            </w:r>
          </w:p>
        </w:tc>
      </w:tr>
      <w:tr w:rsidR="00266D20" w:rsidRPr="00AE11F6" w:rsidTr="00CE722F">
        <w:tc>
          <w:tcPr>
            <w:tcW w:w="1967" w:type="dxa"/>
          </w:tcPr>
          <w:p w:rsidR="00266D20" w:rsidRPr="002467A2" w:rsidRDefault="00266D20" w:rsidP="00F01670">
            <w:pPr>
              <w:rPr>
                <w:lang w:eastAsia="en-US"/>
              </w:rPr>
            </w:pPr>
            <w:r w:rsidRPr="002467A2">
              <w:rPr>
                <w:lang w:eastAsia="en-US"/>
              </w:rPr>
              <w:t>ОПК-1</w:t>
            </w:r>
          </w:p>
          <w:p w:rsidR="00266D20" w:rsidRPr="00AE11F6" w:rsidRDefault="00266D20" w:rsidP="00AE11F6">
            <w:pPr>
              <w:widowControl/>
              <w:suppressAutoHyphens/>
              <w:autoSpaceDE/>
              <w:autoSpaceDN/>
              <w:adjustRightInd/>
              <w:jc w:val="both"/>
              <w:rPr>
                <w:color w:val="FF0000"/>
              </w:rPr>
            </w:pPr>
          </w:p>
        </w:tc>
        <w:tc>
          <w:tcPr>
            <w:tcW w:w="2394" w:type="dxa"/>
          </w:tcPr>
          <w:p w:rsidR="00266D20" w:rsidRDefault="00266D20" w:rsidP="00AE11F6">
            <w:pPr>
              <w:widowControl/>
              <w:suppressAutoHyphens/>
              <w:autoSpaceDE/>
              <w:autoSpaceDN/>
              <w:adjustRightInd/>
              <w:jc w:val="both"/>
            </w:pPr>
            <w:r w:rsidRPr="00A62E10">
              <w:t>История и теория социально-культурной деятельности</w:t>
            </w:r>
          </w:p>
          <w:p w:rsidR="00266D20" w:rsidRPr="00A62E10" w:rsidRDefault="00266D20" w:rsidP="00A62E10">
            <w:pPr>
              <w:jc w:val="both"/>
            </w:pPr>
            <w:r w:rsidRPr="00A62E10">
              <w:t>Технологические основы социально-культурной деятельности</w:t>
            </w:r>
          </w:p>
          <w:p w:rsidR="00266D20" w:rsidRPr="00AE11F6" w:rsidRDefault="00266D20" w:rsidP="00EF030E">
            <w:pPr>
              <w:widowControl/>
              <w:suppressAutoHyphens/>
              <w:autoSpaceDE/>
              <w:autoSpaceDN/>
              <w:adjustRightInd/>
              <w:jc w:val="both"/>
            </w:pPr>
            <w:r w:rsidRPr="00A62E10">
              <w:t>Основы сценической речи</w:t>
            </w:r>
          </w:p>
        </w:tc>
        <w:tc>
          <w:tcPr>
            <w:tcW w:w="2835" w:type="dxa"/>
          </w:tcPr>
          <w:p w:rsidR="00266D20" w:rsidRDefault="00266D20" w:rsidP="00AE11F6">
            <w:pPr>
              <w:widowControl/>
              <w:suppressAutoHyphens/>
              <w:autoSpaceDE/>
              <w:autoSpaceDN/>
              <w:adjustRightInd/>
              <w:jc w:val="both"/>
            </w:pPr>
            <w:r w:rsidRPr="00A62E10">
              <w:t>Технология социально-культурной работы за рубежом</w:t>
            </w:r>
          </w:p>
          <w:p w:rsidR="00266D20" w:rsidRPr="00A62E10" w:rsidRDefault="00266D20" w:rsidP="00A62E10">
            <w:pPr>
              <w:jc w:val="both"/>
            </w:pPr>
            <w:r w:rsidRPr="00A62E10">
              <w:t>Основы драматургии и сценарного мастерства</w:t>
            </w:r>
          </w:p>
          <w:p w:rsidR="00266D20" w:rsidRPr="00AE11F6" w:rsidRDefault="00266D20" w:rsidP="00EF030E">
            <w:pPr>
              <w:jc w:val="both"/>
            </w:pPr>
          </w:p>
        </w:tc>
        <w:tc>
          <w:tcPr>
            <w:tcW w:w="2835" w:type="dxa"/>
          </w:tcPr>
          <w:p w:rsidR="00266D20" w:rsidRPr="00A62E10" w:rsidRDefault="00266D20" w:rsidP="00A62E10">
            <w:pPr>
              <w:jc w:val="both"/>
            </w:pPr>
            <w:r w:rsidRPr="00A62E10">
              <w:t>Режиссерские основы социально-культурной деятельности</w:t>
            </w:r>
          </w:p>
          <w:p w:rsidR="00266D20" w:rsidRPr="00A62E10" w:rsidRDefault="00266D20" w:rsidP="00A62E10">
            <w:pPr>
              <w:jc w:val="both"/>
            </w:pPr>
            <w:r w:rsidRPr="00A62E10">
              <w:t xml:space="preserve">Технология </w:t>
            </w:r>
            <w:proofErr w:type="spellStart"/>
            <w:r w:rsidRPr="00A62E10">
              <w:t>продюссирования</w:t>
            </w:r>
            <w:proofErr w:type="spellEnd"/>
            <w:r w:rsidRPr="00A62E10">
              <w:t xml:space="preserve"> социально-культурных мероприятий</w:t>
            </w:r>
          </w:p>
          <w:p w:rsidR="00266D20" w:rsidRPr="00AE11F6" w:rsidRDefault="00266D20" w:rsidP="00AE11F6">
            <w:pPr>
              <w:widowControl/>
              <w:suppressAutoHyphens/>
              <w:autoSpaceDE/>
              <w:autoSpaceDN/>
              <w:adjustRightInd/>
              <w:jc w:val="both"/>
            </w:pPr>
          </w:p>
        </w:tc>
      </w:tr>
    </w:tbl>
    <w:p w:rsidR="00266D20" w:rsidRDefault="00266D20" w:rsidP="002C1279">
      <w:pPr>
        <w:widowControl/>
        <w:autoSpaceDE/>
        <w:autoSpaceDN/>
        <w:adjustRightInd/>
        <w:spacing w:after="200" w:line="276" w:lineRule="auto"/>
        <w:ind w:firstLine="708"/>
        <w:rPr>
          <w:lang w:eastAsia="en-US"/>
        </w:rPr>
      </w:pPr>
    </w:p>
    <w:p w:rsidR="00266D20" w:rsidRPr="002C1279" w:rsidRDefault="00266D20" w:rsidP="002C1279">
      <w:pPr>
        <w:widowControl/>
        <w:autoSpaceDE/>
        <w:autoSpaceDN/>
        <w:adjustRightInd/>
        <w:spacing w:after="200" w:line="276" w:lineRule="auto"/>
        <w:ind w:firstLine="708"/>
        <w:rPr>
          <w:lang w:eastAsia="en-US"/>
        </w:rPr>
      </w:pPr>
      <w:r w:rsidRPr="002C1279">
        <w:rPr>
          <w:lang w:eastAsia="en-US"/>
        </w:rPr>
        <w:t xml:space="preserve">Дисциплина  в рамках </w:t>
      </w:r>
      <w:r w:rsidRPr="002C1279">
        <w:rPr>
          <w:b/>
          <w:lang w:eastAsia="en-US"/>
        </w:rPr>
        <w:t>воспитательной работы</w:t>
      </w:r>
      <w:r w:rsidRPr="002C127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6D20" w:rsidRPr="00AE11F6" w:rsidRDefault="00266D20"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66D20" w:rsidRPr="0018464F" w:rsidRDefault="00266D20" w:rsidP="00AE11F6">
      <w:pPr>
        <w:ind w:firstLine="482"/>
        <w:jc w:val="both"/>
      </w:pPr>
    </w:p>
    <w:p w:rsidR="00266D20" w:rsidRPr="00F51467" w:rsidRDefault="00266D20" w:rsidP="00F51467">
      <w:pPr>
        <w:pStyle w:val="a9"/>
        <w:numPr>
          <w:ilvl w:val="0"/>
          <w:numId w:val="36"/>
        </w:numPr>
        <w:jc w:val="both"/>
        <w:rPr>
          <w:b/>
          <w:i/>
        </w:rPr>
      </w:pPr>
      <w:r w:rsidRPr="00F51467">
        <w:rPr>
          <w:b/>
          <w:i/>
        </w:rPr>
        <w:t>Объем дисциплины</w:t>
      </w:r>
    </w:p>
    <w:p w:rsidR="00266D20" w:rsidRPr="0018464F" w:rsidRDefault="00266D20" w:rsidP="006A7D7C">
      <w:pPr>
        <w:pStyle w:val="a9"/>
        <w:jc w:val="both"/>
        <w:rPr>
          <w:b/>
          <w:i/>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1"/>
        <w:gridCol w:w="1574"/>
        <w:gridCol w:w="1949"/>
      </w:tblGrid>
      <w:tr w:rsidR="00266D20" w:rsidRPr="0018464F" w:rsidTr="00667AB3">
        <w:tc>
          <w:tcPr>
            <w:tcW w:w="5939" w:type="dxa"/>
            <w:gridSpan w:val="2"/>
            <w:vMerge w:val="restart"/>
          </w:tcPr>
          <w:p w:rsidR="00266D20" w:rsidRPr="00BE439B" w:rsidRDefault="00266D20" w:rsidP="00BE439B">
            <w:pPr>
              <w:jc w:val="center"/>
              <w:rPr>
                <w:b/>
                <w:i/>
              </w:rPr>
            </w:pPr>
            <w:r w:rsidRPr="00BE439B">
              <w:rPr>
                <w:b/>
                <w:i/>
              </w:rPr>
              <w:t>Виды учебной работы</w:t>
            </w:r>
          </w:p>
        </w:tc>
        <w:tc>
          <w:tcPr>
            <w:tcW w:w="3523" w:type="dxa"/>
            <w:gridSpan w:val="2"/>
          </w:tcPr>
          <w:p w:rsidR="00266D20" w:rsidRPr="00BE439B" w:rsidRDefault="00266D20" w:rsidP="00BE439B">
            <w:pPr>
              <w:jc w:val="center"/>
              <w:rPr>
                <w:b/>
                <w:i/>
              </w:rPr>
            </w:pPr>
            <w:r w:rsidRPr="00BE439B">
              <w:rPr>
                <w:b/>
                <w:i/>
              </w:rPr>
              <w:t>Формы обучения</w:t>
            </w:r>
          </w:p>
        </w:tc>
      </w:tr>
      <w:tr w:rsidR="000A5128" w:rsidRPr="0018464F" w:rsidTr="000A5128">
        <w:tc>
          <w:tcPr>
            <w:tcW w:w="5939" w:type="dxa"/>
            <w:gridSpan w:val="2"/>
            <w:vMerge/>
          </w:tcPr>
          <w:p w:rsidR="000A5128" w:rsidRPr="00BE439B" w:rsidRDefault="000A5128" w:rsidP="00BE439B">
            <w:pPr>
              <w:jc w:val="center"/>
              <w:rPr>
                <w:b/>
                <w:i/>
              </w:rPr>
            </w:pPr>
          </w:p>
        </w:tc>
        <w:tc>
          <w:tcPr>
            <w:tcW w:w="1574" w:type="dxa"/>
          </w:tcPr>
          <w:p w:rsidR="000A5128" w:rsidRPr="00BE439B" w:rsidRDefault="000A5128" w:rsidP="00BE439B">
            <w:pPr>
              <w:jc w:val="center"/>
              <w:rPr>
                <w:b/>
                <w:i/>
              </w:rPr>
            </w:pPr>
            <w:r w:rsidRPr="00BE439B">
              <w:rPr>
                <w:b/>
                <w:i/>
              </w:rPr>
              <w:t>Очная</w:t>
            </w:r>
          </w:p>
        </w:tc>
        <w:tc>
          <w:tcPr>
            <w:tcW w:w="1949" w:type="dxa"/>
          </w:tcPr>
          <w:p w:rsidR="000A5128" w:rsidRPr="00BE439B" w:rsidRDefault="000A5128" w:rsidP="00BE439B">
            <w:pPr>
              <w:jc w:val="center"/>
              <w:rPr>
                <w:b/>
                <w:i/>
              </w:rPr>
            </w:pPr>
            <w:r w:rsidRPr="00BE439B">
              <w:rPr>
                <w:b/>
                <w:i/>
              </w:rPr>
              <w:t>Заочная</w:t>
            </w:r>
          </w:p>
        </w:tc>
      </w:tr>
      <w:tr w:rsidR="000A5128" w:rsidRPr="0018464F" w:rsidTr="000A5128">
        <w:tc>
          <w:tcPr>
            <w:tcW w:w="5939" w:type="dxa"/>
            <w:gridSpan w:val="2"/>
          </w:tcPr>
          <w:p w:rsidR="000A5128" w:rsidRPr="0018464F" w:rsidRDefault="000A5128" w:rsidP="00BE439B">
            <w:pPr>
              <w:jc w:val="both"/>
            </w:pPr>
            <w:r w:rsidRPr="00BE439B">
              <w:rPr>
                <w:b/>
              </w:rPr>
              <w:t>Общая трудоемкость</w:t>
            </w:r>
            <w:r w:rsidRPr="0018464F">
              <w:t>: зачетные единицы/часы</w:t>
            </w:r>
          </w:p>
        </w:tc>
        <w:tc>
          <w:tcPr>
            <w:tcW w:w="1574" w:type="dxa"/>
          </w:tcPr>
          <w:p w:rsidR="000A5128" w:rsidRPr="00811C37" w:rsidRDefault="000A5128" w:rsidP="00BE439B">
            <w:pPr>
              <w:jc w:val="center"/>
            </w:pPr>
            <w:r w:rsidRPr="00811C37">
              <w:t>5/180</w:t>
            </w:r>
          </w:p>
        </w:tc>
        <w:tc>
          <w:tcPr>
            <w:tcW w:w="1949" w:type="dxa"/>
          </w:tcPr>
          <w:p w:rsidR="000A5128" w:rsidRPr="00811C37" w:rsidRDefault="000A5128" w:rsidP="00BE439B">
            <w:pPr>
              <w:jc w:val="center"/>
            </w:pPr>
            <w:r w:rsidRPr="00811C37">
              <w:t>5/180</w:t>
            </w:r>
          </w:p>
        </w:tc>
      </w:tr>
      <w:tr w:rsidR="000A5128" w:rsidRPr="0018464F" w:rsidTr="000A5128">
        <w:tc>
          <w:tcPr>
            <w:tcW w:w="5939" w:type="dxa"/>
            <w:gridSpan w:val="2"/>
          </w:tcPr>
          <w:p w:rsidR="000A5128" w:rsidRPr="0018464F" w:rsidRDefault="000A5128" w:rsidP="00BE439B">
            <w:pPr>
              <w:jc w:val="both"/>
            </w:pPr>
            <w:proofErr w:type="gramStart"/>
            <w:r w:rsidRPr="00BE439B">
              <w:rPr>
                <w:b/>
              </w:rPr>
              <w:t>Контактная</w:t>
            </w:r>
            <w:proofErr w:type="gramEnd"/>
            <w:r w:rsidRPr="00BE439B">
              <w:rPr>
                <w:b/>
              </w:rPr>
              <w:t xml:space="preserve"> </w:t>
            </w:r>
            <w:proofErr w:type="spellStart"/>
            <w:r w:rsidRPr="00BE439B">
              <w:rPr>
                <w:b/>
              </w:rPr>
              <w:t>работас</w:t>
            </w:r>
            <w:proofErr w:type="spellEnd"/>
            <w:r w:rsidRPr="00BE439B">
              <w:rPr>
                <w:b/>
              </w:rPr>
              <w:t xml:space="preserve"> преподавателем</w:t>
            </w:r>
            <w:r w:rsidRPr="0018464F">
              <w:t>:</w:t>
            </w:r>
          </w:p>
        </w:tc>
        <w:tc>
          <w:tcPr>
            <w:tcW w:w="1574" w:type="dxa"/>
          </w:tcPr>
          <w:p w:rsidR="000A5128" w:rsidRPr="00811C37" w:rsidRDefault="000A5128" w:rsidP="00BE439B">
            <w:pPr>
              <w:jc w:val="center"/>
            </w:pPr>
          </w:p>
        </w:tc>
        <w:tc>
          <w:tcPr>
            <w:tcW w:w="1949" w:type="dxa"/>
          </w:tcPr>
          <w:p w:rsidR="000A5128" w:rsidRPr="00811C37" w:rsidRDefault="000A5128" w:rsidP="00BE439B">
            <w:pPr>
              <w:jc w:val="center"/>
            </w:pPr>
          </w:p>
        </w:tc>
      </w:tr>
      <w:tr w:rsidR="000A5128" w:rsidRPr="0018464F" w:rsidTr="000A5128">
        <w:tc>
          <w:tcPr>
            <w:tcW w:w="248" w:type="dxa"/>
            <w:vMerge w:val="restart"/>
          </w:tcPr>
          <w:p w:rsidR="000A5128" w:rsidRPr="0018464F" w:rsidRDefault="000A5128" w:rsidP="00BE439B">
            <w:pPr>
              <w:jc w:val="both"/>
            </w:pPr>
          </w:p>
        </w:tc>
        <w:tc>
          <w:tcPr>
            <w:tcW w:w="5691" w:type="dxa"/>
          </w:tcPr>
          <w:p w:rsidR="000A5128" w:rsidRPr="0018464F" w:rsidRDefault="000A5128" w:rsidP="00BE439B">
            <w:pPr>
              <w:jc w:val="both"/>
            </w:pPr>
            <w:r>
              <w:t>Лекционные занятия</w:t>
            </w:r>
          </w:p>
        </w:tc>
        <w:tc>
          <w:tcPr>
            <w:tcW w:w="1574" w:type="dxa"/>
          </w:tcPr>
          <w:p w:rsidR="000A5128" w:rsidRPr="00811C37" w:rsidRDefault="000A5128" w:rsidP="00BE439B">
            <w:pPr>
              <w:jc w:val="center"/>
            </w:pPr>
            <w:r>
              <w:t>46</w:t>
            </w:r>
          </w:p>
        </w:tc>
        <w:tc>
          <w:tcPr>
            <w:tcW w:w="1949" w:type="dxa"/>
          </w:tcPr>
          <w:p w:rsidR="000A5128" w:rsidRPr="00811C37" w:rsidRDefault="000A5128" w:rsidP="00BE439B">
            <w:pPr>
              <w:jc w:val="center"/>
            </w:pPr>
            <w:r>
              <w:t>10</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rsidRPr="0018464F">
              <w:t xml:space="preserve">Практические занятия </w:t>
            </w:r>
          </w:p>
        </w:tc>
        <w:tc>
          <w:tcPr>
            <w:tcW w:w="1574" w:type="dxa"/>
          </w:tcPr>
          <w:p w:rsidR="000A5128" w:rsidRPr="00811C37" w:rsidRDefault="000A5128" w:rsidP="00BE439B">
            <w:pPr>
              <w:jc w:val="center"/>
            </w:pPr>
            <w:r>
              <w:t>62</w:t>
            </w:r>
          </w:p>
        </w:tc>
        <w:tc>
          <w:tcPr>
            <w:tcW w:w="1949" w:type="dxa"/>
          </w:tcPr>
          <w:p w:rsidR="000A5128" w:rsidRPr="00811C37" w:rsidRDefault="000A5128" w:rsidP="00BE439B">
            <w:pPr>
              <w:jc w:val="center"/>
            </w:pPr>
            <w:r>
              <w:t>20</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rsidRPr="0018464F">
              <w:t xml:space="preserve">Лабораторные работы </w:t>
            </w:r>
          </w:p>
        </w:tc>
        <w:tc>
          <w:tcPr>
            <w:tcW w:w="1574" w:type="dxa"/>
          </w:tcPr>
          <w:p w:rsidR="000A5128" w:rsidRPr="00811C37" w:rsidRDefault="000A5128" w:rsidP="00BE439B">
            <w:pPr>
              <w:jc w:val="center"/>
            </w:pPr>
          </w:p>
        </w:tc>
        <w:tc>
          <w:tcPr>
            <w:tcW w:w="1949" w:type="dxa"/>
          </w:tcPr>
          <w:p w:rsidR="000A5128" w:rsidRPr="00811C37" w:rsidRDefault="000A5128" w:rsidP="00BE439B">
            <w:pPr>
              <w:jc w:val="center"/>
            </w:pP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t>Консультации</w:t>
            </w:r>
          </w:p>
        </w:tc>
        <w:tc>
          <w:tcPr>
            <w:tcW w:w="1574" w:type="dxa"/>
          </w:tcPr>
          <w:p w:rsidR="000A5128" w:rsidRPr="00811C37" w:rsidRDefault="000A5128" w:rsidP="00BE439B">
            <w:pPr>
              <w:jc w:val="center"/>
            </w:pPr>
            <w:r>
              <w:t>2</w:t>
            </w:r>
          </w:p>
        </w:tc>
        <w:tc>
          <w:tcPr>
            <w:tcW w:w="1949" w:type="dxa"/>
          </w:tcPr>
          <w:p w:rsidR="000A5128" w:rsidRPr="00811C37" w:rsidRDefault="000A5128" w:rsidP="00BE439B">
            <w:pPr>
              <w:jc w:val="center"/>
            </w:pPr>
            <w:r>
              <w:t>2</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t>Промежуточная аттестация: з</w:t>
            </w:r>
            <w:r w:rsidRPr="0018464F">
              <w:t>ачет</w:t>
            </w:r>
            <w:r>
              <w:t>, экзамен</w:t>
            </w:r>
            <w:r w:rsidRPr="00BE439B">
              <w:rPr>
                <w:i/>
              </w:rPr>
              <w:t>(в том числе: в форме контактной работы/в форме СРС)</w:t>
            </w:r>
          </w:p>
        </w:tc>
        <w:tc>
          <w:tcPr>
            <w:tcW w:w="1574" w:type="dxa"/>
          </w:tcPr>
          <w:p w:rsidR="000A5128" w:rsidRDefault="000A5128" w:rsidP="00BE439B">
            <w:pPr>
              <w:jc w:val="center"/>
            </w:pPr>
            <w:r>
              <w:t>2</w:t>
            </w:r>
          </w:p>
          <w:p w:rsidR="000A5128" w:rsidRPr="00811C37" w:rsidRDefault="000A5128" w:rsidP="0001034F">
            <w:pPr>
              <w:jc w:val="center"/>
            </w:pPr>
            <w:r>
              <w:rPr>
                <w:lang w:val="en-US"/>
              </w:rPr>
              <w:t>34</w:t>
            </w:r>
            <w:r>
              <w:t>(2/</w:t>
            </w:r>
            <w:r>
              <w:rPr>
                <w:lang w:val="en-US"/>
              </w:rPr>
              <w:t>32</w:t>
            </w:r>
            <w:r>
              <w:t>)</w:t>
            </w:r>
          </w:p>
        </w:tc>
        <w:tc>
          <w:tcPr>
            <w:tcW w:w="1949" w:type="dxa"/>
          </w:tcPr>
          <w:p w:rsidR="000A5128" w:rsidRDefault="000A5128" w:rsidP="0001034F">
            <w:pPr>
              <w:jc w:val="center"/>
              <w:rPr>
                <w:lang w:val="en-US"/>
              </w:rPr>
            </w:pPr>
            <w:r>
              <w:rPr>
                <w:lang w:val="en-US"/>
              </w:rPr>
              <w:t>2</w:t>
            </w:r>
          </w:p>
          <w:p w:rsidR="000A5128" w:rsidRPr="0001034F" w:rsidRDefault="000A5128" w:rsidP="0001034F">
            <w:pPr>
              <w:jc w:val="center"/>
              <w:rPr>
                <w:lang w:val="en-US"/>
              </w:rPr>
            </w:pPr>
            <w:r>
              <w:t>11(2</w:t>
            </w:r>
            <w:r>
              <w:rPr>
                <w:lang w:val="en-US"/>
              </w:rPr>
              <w:t>/9)</w:t>
            </w:r>
          </w:p>
        </w:tc>
      </w:tr>
      <w:tr w:rsidR="000A5128" w:rsidRPr="0018464F" w:rsidTr="000A5128">
        <w:tc>
          <w:tcPr>
            <w:tcW w:w="5939" w:type="dxa"/>
            <w:gridSpan w:val="2"/>
          </w:tcPr>
          <w:p w:rsidR="000A5128" w:rsidRPr="0018464F" w:rsidRDefault="000A5128" w:rsidP="00BE439B">
            <w:pPr>
              <w:jc w:val="both"/>
            </w:pPr>
            <w:r w:rsidRPr="00BE439B">
              <w:rPr>
                <w:b/>
              </w:rPr>
              <w:t>Самостоятельная работа</w:t>
            </w:r>
          </w:p>
        </w:tc>
        <w:tc>
          <w:tcPr>
            <w:tcW w:w="1574" w:type="dxa"/>
          </w:tcPr>
          <w:p w:rsidR="000A5128" w:rsidRPr="00811C37" w:rsidRDefault="000A5128" w:rsidP="00BE439B">
            <w:pPr>
              <w:jc w:val="center"/>
            </w:pPr>
            <w:r>
              <w:t>34</w:t>
            </w:r>
          </w:p>
        </w:tc>
        <w:tc>
          <w:tcPr>
            <w:tcW w:w="1949" w:type="dxa"/>
          </w:tcPr>
          <w:p w:rsidR="000A5128" w:rsidRPr="00811C37" w:rsidRDefault="000A5128" w:rsidP="00BE439B">
            <w:pPr>
              <w:jc w:val="center"/>
            </w:pPr>
            <w:r>
              <w:t>135</w:t>
            </w:r>
          </w:p>
        </w:tc>
      </w:tr>
    </w:tbl>
    <w:p w:rsidR="00266D20" w:rsidRDefault="00266D20" w:rsidP="002C1279">
      <w:pPr>
        <w:widowControl/>
        <w:autoSpaceDE/>
        <w:autoSpaceDN/>
        <w:adjustRightInd/>
        <w:spacing w:after="200" w:line="276" w:lineRule="auto"/>
        <w:jc w:val="both"/>
        <w:rPr>
          <w:rFonts w:ascii="Calibri" w:hAnsi="Calibri"/>
          <w:b/>
          <w:sz w:val="22"/>
          <w:szCs w:val="22"/>
          <w:lang w:eastAsia="en-US"/>
        </w:rPr>
      </w:pPr>
    </w:p>
    <w:p w:rsidR="00266D20" w:rsidRPr="002C1279" w:rsidRDefault="00266D20" w:rsidP="002C1279">
      <w:pPr>
        <w:widowControl/>
        <w:autoSpaceDE/>
        <w:autoSpaceDN/>
        <w:adjustRightInd/>
        <w:spacing w:after="200" w:line="276" w:lineRule="auto"/>
        <w:jc w:val="both"/>
        <w:rPr>
          <w:lang w:eastAsia="en-US"/>
        </w:rPr>
      </w:pPr>
      <w:r w:rsidRPr="002C1279">
        <w:rPr>
          <w:rFonts w:ascii="Calibri" w:hAnsi="Calibri"/>
          <w:b/>
          <w:sz w:val="22"/>
          <w:szCs w:val="22"/>
          <w:lang w:eastAsia="en-US"/>
        </w:rPr>
        <w:t>* -</w:t>
      </w:r>
      <w:r w:rsidRPr="002C1279">
        <w:rPr>
          <w:lang w:eastAsia="en-US"/>
        </w:rPr>
        <w:t xml:space="preserve">Дисциплина  частично  реализуется в </w:t>
      </w:r>
      <w:r w:rsidRPr="002C1279">
        <w:rPr>
          <w:b/>
          <w:lang w:eastAsia="en-US"/>
        </w:rPr>
        <w:t>форме практической подготовки</w:t>
      </w:r>
      <w:r w:rsidRPr="002C127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66D20" w:rsidRPr="0018464F" w:rsidRDefault="00266D20" w:rsidP="006A7D7C">
      <w:pPr>
        <w:widowControl/>
        <w:autoSpaceDE/>
        <w:autoSpaceDN/>
        <w:adjustRightInd/>
      </w:pPr>
    </w:p>
    <w:p w:rsidR="00266D20" w:rsidRPr="00773DBC" w:rsidRDefault="00266D20" w:rsidP="00F51467">
      <w:pPr>
        <w:pStyle w:val="a9"/>
        <w:numPr>
          <w:ilvl w:val="0"/>
          <w:numId w:val="36"/>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66D20" w:rsidRPr="00773DBC" w:rsidRDefault="00266D20" w:rsidP="006A7D7C">
      <w:pPr>
        <w:pStyle w:val="a9"/>
        <w:jc w:val="both"/>
        <w:rPr>
          <w:b/>
          <w:i/>
        </w:rPr>
      </w:pPr>
    </w:p>
    <w:p w:rsidR="00266D20" w:rsidRPr="006456CF" w:rsidRDefault="00266D20" w:rsidP="00CF5050">
      <w:pPr>
        <w:pStyle w:val="a9"/>
        <w:ind w:left="1222"/>
        <w:jc w:val="center"/>
        <w:rPr>
          <w:b/>
        </w:rPr>
      </w:pPr>
      <w:r>
        <w:rPr>
          <w:b/>
        </w:rPr>
        <w:t xml:space="preserve">4.1 </w:t>
      </w:r>
      <w:r w:rsidRPr="006456CF">
        <w:rPr>
          <w:b/>
        </w:rPr>
        <w:t>Распределение часов по разделам/темам и видам работы</w:t>
      </w:r>
    </w:p>
    <w:p w:rsidR="00266D20" w:rsidRDefault="00266D20" w:rsidP="00CF5050">
      <w:pPr>
        <w:pStyle w:val="a9"/>
        <w:numPr>
          <w:ilvl w:val="2"/>
          <w:numId w:val="37"/>
        </w:numPr>
        <w:jc w:val="center"/>
        <w:rPr>
          <w:b/>
        </w:rPr>
      </w:pPr>
      <w:r w:rsidRPr="006456CF">
        <w:rPr>
          <w:b/>
        </w:rPr>
        <w:t>Очная форма обучения</w:t>
      </w:r>
    </w:p>
    <w:p w:rsidR="00266D20" w:rsidRPr="006456CF" w:rsidRDefault="00266D2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proofErr w:type="spellStart"/>
            <w:r w:rsidRPr="00BE439B">
              <w:rPr>
                <w:b/>
              </w:rPr>
              <w:t>ЛабЗ</w:t>
            </w:r>
            <w:proofErr w:type="spellEnd"/>
          </w:p>
        </w:tc>
        <w:tc>
          <w:tcPr>
            <w:tcW w:w="2268" w:type="dxa"/>
            <w:vMerge/>
          </w:tcPr>
          <w:p w:rsidR="00266D20" w:rsidRPr="00CB2426" w:rsidRDefault="00266D20" w:rsidP="00BE439B">
            <w:pPr>
              <w:jc w:val="both"/>
            </w:pPr>
          </w:p>
        </w:tc>
      </w:tr>
      <w:tr w:rsidR="00266D20" w:rsidRPr="00CB2426" w:rsidTr="00BE439B">
        <w:tc>
          <w:tcPr>
            <w:tcW w:w="664" w:type="dxa"/>
          </w:tcPr>
          <w:p w:rsidR="00266D20" w:rsidRPr="008F06B9" w:rsidRDefault="00266D20" w:rsidP="008F06B9"/>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BE439B">
            <w:pPr>
              <w:pStyle w:val="Default"/>
              <w:spacing w:before="40"/>
              <w:jc w:val="both"/>
              <w:rPr>
                <w:b/>
              </w:rPr>
            </w:pPr>
            <w:r w:rsidRPr="00BE439B">
              <w:rPr>
                <w:b/>
              </w:rPr>
              <w:t>Итого</w:t>
            </w:r>
          </w:p>
        </w:tc>
        <w:tc>
          <w:tcPr>
            <w:tcW w:w="1088" w:type="dxa"/>
          </w:tcPr>
          <w:p w:rsidR="00266D20" w:rsidRPr="00BE439B" w:rsidRDefault="00266D20" w:rsidP="00BE439B">
            <w:pPr>
              <w:jc w:val="center"/>
              <w:rPr>
                <w:b/>
              </w:rPr>
            </w:pPr>
            <w:r w:rsidRPr="00BE439B">
              <w:rPr>
                <w:b/>
              </w:rPr>
              <w:t>46</w:t>
            </w:r>
          </w:p>
        </w:tc>
        <w:tc>
          <w:tcPr>
            <w:tcW w:w="1035" w:type="dxa"/>
          </w:tcPr>
          <w:p w:rsidR="00266D20" w:rsidRPr="00BE439B" w:rsidRDefault="00266D20" w:rsidP="00BE439B">
            <w:pPr>
              <w:jc w:val="center"/>
              <w:rPr>
                <w:b/>
              </w:rPr>
            </w:pPr>
            <w:r w:rsidRPr="00BE439B">
              <w:rPr>
                <w:b/>
              </w:rPr>
              <w:t>62</w:t>
            </w:r>
          </w:p>
        </w:tc>
        <w:tc>
          <w:tcPr>
            <w:tcW w:w="1134" w:type="dxa"/>
          </w:tcPr>
          <w:p w:rsidR="00266D20" w:rsidRPr="00BE439B" w:rsidRDefault="00266D20" w:rsidP="00BE439B">
            <w:pPr>
              <w:jc w:val="center"/>
              <w:rPr>
                <w:b/>
              </w:rPr>
            </w:pPr>
          </w:p>
        </w:tc>
        <w:tc>
          <w:tcPr>
            <w:tcW w:w="2268" w:type="dxa"/>
          </w:tcPr>
          <w:p w:rsidR="00266D20" w:rsidRPr="0001034F" w:rsidRDefault="00266D20" w:rsidP="00BE439B">
            <w:pPr>
              <w:jc w:val="center"/>
              <w:rPr>
                <w:b/>
                <w:lang w:val="en-US"/>
              </w:rPr>
            </w:pPr>
            <w:r>
              <w:rPr>
                <w:b/>
                <w:lang w:val="en-US"/>
              </w:rPr>
              <w:t>34</w:t>
            </w:r>
          </w:p>
        </w:tc>
      </w:tr>
    </w:tbl>
    <w:p w:rsidR="00266D20" w:rsidRDefault="00266D20" w:rsidP="00997130">
      <w:pPr>
        <w:jc w:val="both"/>
      </w:pPr>
    </w:p>
    <w:p w:rsidR="00266D20" w:rsidRPr="0018464F" w:rsidRDefault="00266D20" w:rsidP="006A7D7C">
      <w:pPr>
        <w:ind w:left="360"/>
        <w:jc w:val="both"/>
      </w:pPr>
    </w:p>
    <w:p w:rsidR="00266D20" w:rsidRDefault="00266D20" w:rsidP="00F51467">
      <w:pPr>
        <w:pStyle w:val="a9"/>
        <w:ind w:left="1080"/>
        <w:jc w:val="center"/>
        <w:rPr>
          <w:b/>
        </w:rPr>
      </w:pPr>
      <w:r>
        <w:rPr>
          <w:b/>
        </w:rPr>
        <w:t xml:space="preserve">4.1.2 </w:t>
      </w:r>
      <w:r w:rsidRPr="009465A9">
        <w:rPr>
          <w:b/>
        </w:rPr>
        <w:t>Заочная форма обучения</w:t>
      </w:r>
    </w:p>
    <w:p w:rsidR="00266D20" w:rsidRDefault="00266D20" w:rsidP="00F51467">
      <w:pPr>
        <w:pStyle w:val="a9"/>
        <w:ind w:left="108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proofErr w:type="spellStart"/>
            <w:r w:rsidRPr="00BE439B">
              <w:rPr>
                <w:b/>
              </w:rPr>
              <w:t>ЛабЗ</w:t>
            </w:r>
            <w:proofErr w:type="spellEnd"/>
          </w:p>
        </w:tc>
        <w:tc>
          <w:tcPr>
            <w:tcW w:w="2268" w:type="dxa"/>
            <w:vMerge/>
          </w:tcPr>
          <w:p w:rsidR="00266D20" w:rsidRPr="00CB2426" w:rsidRDefault="00266D20" w:rsidP="00BE439B">
            <w:pPr>
              <w:jc w:val="both"/>
            </w:pP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1</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5</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01034F">
            <w:pPr>
              <w:pStyle w:val="Default"/>
              <w:spacing w:before="40"/>
              <w:jc w:val="both"/>
              <w:rPr>
                <w:b/>
              </w:rPr>
            </w:pPr>
            <w:r w:rsidRPr="00BE439B">
              <w:rPr>
                <w:b/>
              </w:rPr>
              <w:t xml:space="preserve">Итого </w:t>
            </w:r>
          </w:p>
        </w:tc>
        <w:tc>
          <w:tcPr>
            <w:tcW w:w="1088" w:type="dxa"/>
          </w:tcPr>
          <w:p w:rsidR="00266D20" w:rsidRPr="0001034F" w:rsidRDefault="00266D20" w:rsidP="00BE439B">
            <w:pPr>
              <w:jc w:val="center"/>
              <w:rPr>
                <w:lang w:val="en-US"/>
              </w:rPr>
            </w:pPr>
            <w:r>
              <w:rPr>
                <w:lang w:val="en-US"/>
              </w:rPr>
              <w:t>10</w:t>
            </w:r>
          </w:p>
        </w:tc>
        <w:tc>
          <w:tcPr>
            <w:tcW w:w="1035" w:type="dxa"/>
          </w:tcPr>
          <w:p w:rsidR="00266D20" w:rsidRPr="0001034F" w:rsidRDefault="00266D20" w:rsidP="00BE439B">
            <w:pPr>
              <w:jc w:val="center"/>
              <w:rPr>
                <w:lang w:val="en-US"/>
              </w:rPr>
            </w:pPr>
            <w:r>
              <w:rPr>
                <w:lang w:val="en-US"/>
              </w:rPr>
              <w:t>20</w:t>
            </w:r>
          </w:p>
        </w:tc>
        <w:tc>
          <w:tcPr>
            <w:tcW w:w="1134" w:type="dxa"/>
          </w:tcPr>
          <w:p w:rsidR="00266D20" w:rsidRPr="00D438E8" w:rsidRDefault="00266D20" w:rsidP="00BE439B">
            <w:pPr>
              <w:jc w:val="center"/>
            </w:pPr>
          </w:p>
        </w:tc>
        <w:tc>
          <w:tcPr>
            <w:tcW w:w="2268" w:type="dxa"/>
          </w:tcPr>
          <w:p w:rsidR="00266D20" w:rsidRPr="0001034F" w:rsidRDefault="00266D20" w:rsidP="00BE439B">
            <w:pPr>
              <w:jc w:val="center"/>
              <w:rPr>
                <w:lang w:val="en-US"/>
              </w:rPr>
            </w:pPr>
            <w:r>
              <w:rPr>
                <w:lang w:val="en-US"/>
              </w:rPr>
              <w:t>135</w:t>
            </w:r>
          </w:p>
        </w:tc>
      </w:tr>
    </w:tbl>
    <w:p w:rsidR="00266D20" w:rsidRDefault="00266D20" w:rsidP="00D50F75">
      <w:pPr>
        <w:pStyle w:val="a9"/>
        <w:ind w:left="1080"/>
        <w:jc w:val="center"/>
        <w:rPr>
          <w:b/>
        </w:rPr>
      </w:pPr>
    </w:p>
    <w:p w:rsidR="00266D20" w:rsidRDefault="00266D20" w:rsidP="006F32D8">
      <w:pPr>
        <w:ind w:left="360"/>
        <w:jc w:val="both"/>
      </w:pPr>
      <w:bookmarkStart w:id="0" w:name="_GoBack"/>
      <w:bookmarkEnd w:id="0"/>
    </w:p>
    <w:p w:rsidR="00266D20" w:rsidRPr="00F4624E" w:rsidRDefault="00266D20" w:rsidP="00CF5050">
      <w:pPr>
        <w:pStyle w:val="a9"/>
        <w:numPr>
          <w:ilvl w:val="1"/>
          <w:numId w:val="19"/>
        </w:numPr>
        <w:rPr>
          <w:b/>
          <w:i/>
        </w:rPr>
      </w:pPr>
      <w:r w:rsidRPr="00F4624E">
        <w:rPr>
          <w:b/>
          <w:i/>
        </w:rPr>
        <w:lastRenderedPageBreak/>
        <w:t>Программа дисциплины, структурированная по темам / разделам</w:t>
      </w:r>
    </w:p>
    <w:p w:rsidR="00266D20" w:rsidRPr="00F4624E" w:rsidRDefault="00266D20" w:rsidP="00CF5050">
      <w:pPr>
        <w:pStyle w:val="a9"/>
        <w:ind w:left="0"/>
        <w:rPr>
          <w:b/>
        </w:rPr>
      </w:pPr>
    </w:p>
    <w:p w:rsidR="00266D20" w:rsidRDefault="00266D20" w:rsidP="00CF5050">
      <w:pPr>
        <w:pStyle w:val="a9"/>
        <w:ind w:left="0"/>
        <w:rPr>
          <w:b/>
        </w:rPr>
      </w:pPr>
      <w:r>
        <w:rPr>
          <w:b/>
        </w:rPr>
        <w:t xml:space="preserve">4.2.1. </w:t>
      </w:r>
      <w:r w:rsidRPr="00F4624E">
        <w:rPr>
          <w:b/>
        </w:rPr>
        <w:t>Содержание лекционного курса</w:t>
      </w:r>
    </w:p>
    <w:p w:rsidR="00266D20" w:rsidRPr="00F4624E"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лекционного занятия</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E8288C">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 xml:space="preserve">Научные предпосылки формирования теории народной художественной </w:t>
            </w:r>
            <w:proofErr w:type="spellStart"/>
            <w:r w:rsidRPr="00BE439B">
              <w:rPr>
                <w:color w:val="000000"/>
              </w:rPr>
              <w:t>культуры.</w:t>
            </w:r>
            <w:r w:rsidRPr="00CB2426">
              <w:t>Сущность</w:t>
            </w:r>
            <w:proofErr w:type="spellEnd"/>
            <w:r w:rsidRPr="00CB2426">
              <w:t xml:space="preserve"> народной художественной культуры.</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BE439B">
              <w:rPr>
                <w:color w:val="000000"/>
              </w:rPr>
              <w:t>Классификация мифов.</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BE439B">
              <w:rPr>
                <w:bCs/>
                <w:color w:val="000000"/>
              </w:rPr>
              <w:t>непереходящие</w:t>
            </w:r>
            <w:proofErr w:type="spellEnd"/>
            <w:r w:rsidRPr="00BE439B">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Народный земледельческий календарь. Зимние, весенние, летние и осенние народные праздники.</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BE439B">
              <w:rPr>
                <w:bCs/>
                <w:color w:val="000000"/>
              </w:rPr>
              <w:t>обережные</w:t>
            </w:r>
            <w:proofErr w:type="spellEnd"/>
            <w:r w:rsidRPr="00BE439B">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 xml:space="preserve">Связь народного песенного творчества с природой. </w:t>
            </w:r>
            <w:proofErr w:type="spellStart"/>
            <w:r w:rsidRPr="00BE439B">
              <w:rPr>
                <w:bCs/>
                <w:color w:val="000000"/>
              </w:rPr>
              <w:t>Заклички</w:t>
            </w:r>
            <w:proofErr w:type="spellEnd"/>
            <w:r w:rsidRPr="00BE439B">
              <w:rPr>
                <w:bCs/>
                <w:color w:val="000000"/>
              </w:rPr>
              <w:t xml:space="preserve">. Календарные народные песни (колядки, масленичные, </w:t>
            </w:r>
            <w:proofErr w:type="spellStart"/>
            <w:r w:rsidRPr="00BE439B">
              <w:rPr>
                <w:bCs/>
                <w:color w:val="000000"/>
              </w:rPr>
              <w:t>троицкие</w:t>
            </w:r>
            <w:proofErr w:type="spellEnd"/>
            <w:r w:rsidRPr="00BE439B">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BE439B">
              <w:rPr>
                <w:bCs/>
                <w:color w:val="000000"/>
              </w:rPr>
              <w:t>ряжения</w:t>
            </w:r>
            <w:proofErr w:type="spellEnd"/>
            <w:r w:rsidRPr="00BE439B">
              <w:rPr>
                <w:bCs/>
                <w:color w:val="000000"/>
              </w:rPr>
              <w:t xml:space="preserve">, ряженые как гонители порчи, хранители здоровья и благополучия. Личины ряженых. </w:t>
            </w:r>
            <w:proofErr w:type="spellStart"/>
            <w:r w:rsidRPr="00BE439B">
              <w:rPr>
                <w:bCs/>
                <w:color w:val="000000"/>
              </w:rPr>
              <w:t>Кудеса</w:t>
            </w:r>
            <w:proofErr w:type="spellEnd"/>
            <w:r w:rsidRPr="00BE439B">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w:t>
            </w:r>
            <w:r w:rsidRPr="00BE439B">
              <w:rPr>
                <w:bCs/>
                <w:color w:val="000000"/>
              </w:rPr>
              <w:lastRenderedPageBreak/>
              <w:t>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BE439B">
              <w:rPr>
                <w:bCs/>
                <w:color w:val="000000"/>
              </w:rPr>
              <w:t>павлово</w:t>
            </w:r>
            <w:proofErr w:type="spellEnd"/>
            <w:r w:rsidRPr="00BE439B">
              <w:rPr>
                <w:bCs/>
                <w:color w:val="000000"/>
              </w:rPr>
              <w:t xml:space="preserve"> - посадских шалей, </w:t>
            </w:r>
            <w:proofErr w:type="spellStart"/>
            <w:r w:rsidRPr="00BE439B">
              <w:rPr>
                <w:bCs/>
                <w:color w:val="000000"/>
              </w:rPr>
              <w:t>жостовских</w:t>
            </w:r>
            <w:proofErr w:type="spellEnd"/>
            <w:r w:rsidRPr="00BE439B">
              <w:rPr>
                <w:bCs/>
                <w:color w:val="000000"/>
              </w:rPr>
              <w:t xml:space="preserve"> подносов, </w:t>
            </w:r>
            <w:proofErr w:type="spellStart"/>
            <w:r w:rsidRPr="00BE439B">
              <w:rPr>
                <w:bCs/>
                <w:color w:val="000000"/>
              </w:rPr>
              <w:t>богородской</w:t>
            </w:r>
            <w:proofErr w:type="spellEnd"/>
            <w:r w:rsidRPr="00BE439B">
              <w:rPr>
                <w:bCs/>
                <w:color w:val="000000"/>
              </w:rPr>
              <w:t xml:space="preserve"> и семеновской деревянных игрушек, дымковской, </w:t>
            </w:r>
            <w:proofErr w:type="spellStart"/>
            <w:r w:rsidRPr="00BE439B">
              <w:rPr>
                <w:bCs/>
                <w:color w:val="000000"/>
              </w:rPr>
              <w:t>каргопольской</w:t>
            </w:r>
            <w:proofErr w:type="spellEnd"/>
            <w:r w:rsidRPr="00BE439B">
              <w:rPr>
                <w:bCs/>
                <w:color w:val="000000"/>
              </w:rPr>
              <w:t xml:space="preserve"> и </w:t>
            </w:r>
            <w:proofErr w:type="spellStart"/>
            <w:r w:rsidRPr="00BE439B">
              <w:rPr>
                <w:bCs/>
                <w:color w:val="000000"/>
              </w:rPr>
              <w:t>филимоновской</w:t>
            </w:r>
            <w:proofErr w:type="spellEnd"/>
            <w:r w:rsidRPr="00BE43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Иконописное творчество народных мастеров.</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 xml:space="preserve">Культовые постройки. Технологические и </w:t>
            </w:r>
            <w:r w:rsidRPr="00BE439B">
              <w:rPr>
                <w:bCs/>
                <w:color w:val="000000"/>
              </w:rPr>
              <w:lastRenderedPageBreak/>
              <w:t>конструктивные основы деревянного зодчества.</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Default="00266D20" w:rsidP="00CF5050">
      <w:pPr>
        <w:pStyle w:val="a9"/>
        <w:ind w:left="0"/>
        <w:rPr>
          <w:b/>
        </w:rPr>
      </w:pPr>
      <w:r w:rsidRPr="00F4624E">
        <w:rPr>
          <w:b/>
        </w:rPr>
        <w:t xml:space="preserve">4.2.2. </w:t>
      </w:r>
      <w:r>
        <w:rPr>
          <w:b/>
        </w:rPr>
        <w:t xml:space="preserve">Содержание </w:t>
      </w:r>
      <w:r w:rsidRPr="00F4624E">
        <w:rPr>
          <w:b/>
        </w:rPr>
        <w:t>практических занятий</w:t>
      </w:r>
    </w:p>
    <w:p w:rsidR="00266D20"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практического занятия</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6A51C7">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 xml:space="preserve">Научные предпосылки формирования теории народной художественной </w:t>
            </w:r>
            <w:proofErr w:type="spellStart"/>
            <w:r w:rsidRPr="00BE439B">
              <w:rPr>
                <w:color w:val="000000"/>
              </w:rPr>
              <w:t>культуры.</w:t>
            </w:r>
            <w:r w:rsidRPr="00CB2426">
              <w:t>Сущность</w:t>
            </w:r>
            <w:proofErr w:type="spellEnd"/>
            <w:r w:rsidRPr="00CB2426">
              <w:t xml:space="preserve"> народной художественной культуры.</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w:t>
            </w:r>
            <w:r w:rsidRPr="00BE439B">
              <w:rPr>
                <w:bCs/>
                <w:color w:val="000000"/>
              </w:rPr>
              <w:lastRenderedPageBreak/>
              <w:t xml:space="preserve">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 xml:space="preserve">Народный земледельческий календарь. </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BE439B">
              <w:rPr>
                <w:bCs/>
                <w:color w:val="000000"/>
              </w:rPr>
              <w:t>обережные</w:t>
            </w:r>
            <w:proofErr w:type="spellEnd"/>
            <w:r w:rsidRPr="00BE439B">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 xml:space="preserve">Связь народного песенного творчества с природой. </w:t>
            </w:r>
            <w:proofErr w:type="spellStart"/>
            <w:r w:rsidRPr="00BE439B">
              <w:rPr>
                <w:bCs/>
                <w:color w:val="000000"/>
              </w:rPr>
              <w:t>Заклички</w:t>
            </w:r>
            <w:proofErr w:type="spellEnd"/>
            <w:r w:rsidRPr="00BE439B">
              <w:rPr>
                <w:bCs/>
                <w:color w:val="000000"/>
              </w:rPr>
              <w:t xml:space="preserve">. Календарные народные песни (колядки, масленичные, </w:t>
            </w:r>
            <w:proofErr w:type="spellStart"/>
            <w:r w:rsidRPr="00BE439B">
              <w:rPr>
                <w:bCs/>
                <w:color w:val="000000"/>
              </w:rPr>
              <w:t>троицкие</w:t>
            </w:r>
            <w:proofErr w:type="spellEnd"/>
            <w:r w:rsidRPr="00BE439B">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w:t>
            </w:r>
            <w:r w:rsidRPr="00BE439B">
              <w:rPr>
                <w:bCs/>
                <w:color w:val="000000"/>
              </w:rPr>
              <w:lastRenderedPageBreak/>
              <w:t xml:space="preserve">театра. Фольклорный театр и древние мистерии. Элементы драматического действия в древних игрищах и хороводах. Обычай </w:t>
            </w:r>
            <w:proofErr w:type="spellStart"/>
            <w:r w:rsidRPr="00BE439B">
              <w:rPr>
                <w:bCs/>
                <w:color w:val="000000"/>
              </w:rPr>
              <w:t>ряжения</w:t>
            </w:r>
            <w:proofErr w:type="spellEnd"/>
            <w:r w:rsidRPr="00BE439B">
              <w:rPr>
                <w:bCs/>
                <w:color w:val="000000"/>
              </w:rPr>
              <w:t xml:space="preserve">, ряженые как гонители порчи, хранители здоровья и благополучия. Личины ряженых. </w:t>
            </w:r>
            <w:proofErr w:type="spellStart"/>
            <w:r w:rsidRPr="00BE439B">
              <w:rPr>
                <w:bCs/>
                <w:color w:val="000000"/>
              </w:rPr>
              <w:t>Кудеса</w:t>
            </w:r>
            <w:proofErr w:type="spellEnd"/>
            <w:r w:rsidRPr="00BE439B">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w:t>
            </w:r>
            <w:r w:rsidRPr="00BE439B">
              <w:rPr>
                <w:bCs/>
                <w:color w:val="000000"/>
              </w:rPr>
              <w:lastRenderedPageBreak/>
              <w:t xml:space="preserve">по керамике, вологодских кружев, </w:t>
            </w:r>
            <w:proofErr w:type="spellStart"/>
            <w:r w:rsidRPr="00BE439B">
              <w:rPr>
                <w:bCs/>
                <w:color w:val="000000"/>
              </w:rPr>
              <w:t>павлово</w:t>
            </w:r>
            <w:proofErr w:type="spellEnd"/>
            <w:r w:rsidRPr="00BE439B">
              <w:rPr>
                <w:bCs/>
                <w:color w:val="000000"/>
              </w:rPr>
              <w:t xml:space="preserve"> - посадских шалей, </w:t>
            </w:r>
            <w:proofErr w:type="spellStart"/>
            <w:r w:rsidRPr="00BE439B">
              <w:rPr>
                <w:bCs/>
                <w:color w:val="000000"/>
              </w:rPr>
              <w:t>жостовских</w:t>
            </w:r>
            <w:proofErr w:type="spellEnd"/>
            <w:r w:rsidRPr="00BE439B">
              <w:rPr>
                <w:bCs/>
                <w:color w:val="000000"/>
              </w:rPr>
              <w:t xml:space="preserve"> подносов, </w:t>
            </w:r>
            <w:proofErr w:type="spellStart"/>
            <w:r w:rsidRPr="00BE439B">
              <w:rPr>
                <w:bCs/>
                <w:color w:val="000000"/>
              </w:rPr>
              <w:t>богородской</w:t>
            </w:r>
            <w:proofErr w:type="spellEnd"/>
            <w:r w:rsidRPr="00BE439B">
              <w:rPr>
                <w:bCs/>
                <w:color w:val="000000"/>
              </w:rPr>
              <w:t xml:space="preserve"> и семеновской деревянных игрушек, дымковской, </w:t>
            </w:r>
            <w:proofErr w:type="spellStart"/>
            <w:r w:rsidRPr="00BE439B">
              <w:rPr>
                <w:bCs/>
                <w:color w:val="000000"/>
              </w:rPr>
              <w:t>каргопольской</w:t>
            </w:r>
            <w:proofErr w:type="spellEnd"/>
            <w:r w:rsidRPr="00BE439B">
              <w:rPr>
                <w:bCs/>
                <w:color w:val="000000"/>
              </w:rPr>
              <w:t xml:space="preserve"> и </w:t>
            </w:r>
            <w:proofErr w:type="spellStart"/>
            <w:r w:rsidRPr="00BE439B">
              <w:rPr>
                <w:bCs/>
                <w:color w:val="000000"/>
              </w:rPr>
              <w:t>филимоновской</w:t>
            </w:r>
            <w:proofErr w:type="spellEnd"/>
            <w:r w:rsidRPr="00BE43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w:t>
            </w:r>
            <w:r w:rsidRPr="00CB2426">
              <w:lastRenderedPageBreak/>
              <w:t>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Pr="00773DBC" w:rsidRDefault="00266D20" w:rsidP="00F51467">
      <w:pPr>
        <w:pStyle w:val="a9"/>
        <w:numPr>
          <w:ilvl w:val="0"/>
          <w:numId w:val="36"/>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66D20" w:rsidRPr="00CB2426" w:rsidRDefault="00266D20" w:rsidP="00827288">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w:t>
      </w:r>
      <w:proofErr w:type="spellStart"/>
      <w:r w:rsidRPr="00CB2426">
        <w:t>Электрон.текстовыеданные</w:t>
      </w:r>
      <w:proofErr w:type="spellEnd"/>
      <w:r w:rsidRPr="00CB2426">
        <w:t>.—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Электрон.текстовыеданные</w:t>
      </w:r>
      <w:proofErr w:type="spellEnd"/>
      <w:r w:rsidRPr="00CB2426">
        <w:t xml:space="preserve">.—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Электрон.текстовыеданные</w:t>
      </w:r>
      <w:proofErr w:type="spellEnd"/>
      <w:r w:rsidRPr="00CB2426">
        <w:t>.—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66D20" w:rsidRDefault="00266D20" w:rsidP="00827288">
      <w:pPr>
        <w:tabs>
          <w:tab w:val="left" w:pos="1701"/>
        </w:tabs>
        <w:ind w:left="360"/>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Электрон.текстовыеданные</w:t>
      </w:r>
      <w:proofErr w:type="spellEnd"/>
      <w:r w:rsidRPr="00CB2426">
        <w:t>.—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p>
    <w:p w:rsidR="00266D20" w:rsidRPr="002C1279" w:rsidRDefault="00266D20" w:rsidP="002C1279">
      <w:pPr>
        <w:widowControl/>
        <w:shd w:val="clear" w:color="auto" w:fill="FFFFFF"/>
        <w:autoSpaceDE/>
        <w:autoSpaceDN/>
        <w:adjustRightInd/>
        <w:rPr>
          <w:rFonts w:ascii="yandex-sans" w:hAnsi="yandex-sans"/>
          <w:b/>
          <w:color w:val="000000"/>
          <w:sz w:val="23"/>
          <w:szCs w:val="23"/>
        </w:rPr>
      </w:pPr>
      <w:r w:rsidRPr="002C1279">
        <w:rPr>
          <w:rFonts w:ascii="yandex-sans" w:hAnsi="yandex-sans"/>
          <w:b/>
          <w:color w:val="000000"/>
          <w:sz w:val="23"/>
          <w:szCs w:val="23"/>
        </w:rPr>
        <w:t xml:space="preserve">Виды самостоятельной работы </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Изучение литературы, конспектирование</w:t>
      </w:r>
    </w:p>
    <w:p w:rsidR="00266D20" w:rsidRPr="002C1279" w:rsidRDefault="00266D20" w:rsidP="002C1279">
      <w:pPr>
        <w:widowControl/>
        <w:shd w:val="clear" w:color="auto" w:fill="FFFFFF"/>
        <w:tabs>
          <w:tab w:val="left" w:pos="2115"/>
        </w:tabs>
        <w:autoSpaceDE/>
        <w:autoSpaceDN/>
        <w:adjustRightInd/>
        <w:rPr>
          <w:rFonts w:ascii="yandex-sans" w:hAnsi="yandex-sans"/>
          <w:color w:val="000000"/>
          <w:sz w:val="23"/>
          <w:szCs w:val="23"/>
        </w:rPr>
      </w:pPr>
      <w:r w:rsidRPr="002C1279">
        <w:rPr>
          <w:rFonts w:ascii="yandex-sans" w:hAnsi="yandex-sans"/>
          <w:color w:val="000000"/>
          <w:sz w:val="23"/>
          <w:szCs w:val="23"/>
        </w:rPr>
        <w:t>Аннотирование</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Реферирование литературы</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со справочными материалами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 Интернет-ресурсами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Использование ИКТ-технологий</w:t>
      </w:r>
    </w:p>
    <w:p w:rsidR="00266D20" w:rsidRPr="002C1279" w:rsidRDefault="00266D20" w:rsidP="002C1279">
      <w:pPr>
        <w:widowControl/>
        <w:shd w:val="clear" w:color="auto" w:fill="FFFFFF"/>
        <w:tabs>
          <w:tab w:val="left" w:pos="3375"/>
        </w:tabs>
        <w:autoSpaceDE/>
        <w:autoSpaceDN/>
        <w:adjustRightInd/>
        <w:rPr>
          <w:rFonts w:ascii="yandex-sans" w:hAnsi="yandex-sans"/>
          <w:color w:val="000000"/>
          <w:sz w:val="23"/>
          <w:szCs w:val="23"/>
        </w:rPr>
      </w:pPr>
      <w:r w:rsidRPr="002C1279">
        <w:rPr>
          <w:rFonts w:ascii="yandex-sans" w:hAnsi="yandex-sans"/>
          <w:color w:val="000000"/>
          <w:sz w:val="23"/>
          <w:szCs w:val="23"/>
        </w:rPr>
        <w:lastRenderedPageBreak/>
        <w:t>Подготовка эссе, презентаций</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Индивидуальные творческие задания</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Подготовка к экзамену (зачету)</w:t>
      </w:r>
    </w:p>
    <w:p w:rsidR="00266D20" w:rsidRPr="00CB2426" w:rsidRDefault="00266D20" w:rsidP="002C1279">
      <w:pPr>
        <w:ind w:firstLine="709"/>
        <w:jc w:val="both"/>
      </w:pPr>
      <w:r w:rsidRPr="002C1279">
        <w:rPr>
          <w:lang w:eastAsia="en-US"/>
        </w:rPr>
        <w:tab/>
      </w:r>
    </w:p>
    <w:p w:rsidR="00266D20" w:rsidRPr="003E7004" w:rsidRDefault="00266D20" w:rsidP="00F4624E">
      <w:pPr>
        <w:widowControl/>
        <w:autoSpaceDE/>
        <w:autoSpaceDN/>
        <w:adjustRightInd/>
        <w:rPr>
          <w:b/>
        </w:rPr>
      </w:pPr>
      <w:r w:rsidRPr="003E7004">
        <w:rPr>
          <w:b/>
        </w:rPr>
        <w:t>Вопросы для самостоятельного изучения:</w:t>
      </w:r>
    </w:p>
    <w:p w:rsidR="00266D20" w:rsidRPr="00827288" w:rsidRDefault="00266D2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266D20" w:rsidRPr="00827288" w:rsidRDefault="00266D2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266D20" w:rsidRPr="00827288" w:rsidRDefault="00266D20" w:rsidP="0060220E">
      <w:pPr>
        <w:pStyle w:val="a9"/>
        <w:numPr>
          <w:ilvl w:val="0"/>
          <w:numId w:val="28"/>
        </w:numPr>
        <w:jc w:val="both"/>
      </w:pPr>
      <w:r w:rsidRPr="00827288">
        <w:t>Народные художественные промыслы России.</w:t>
      </w:r>
    </w:p>
    <w:p w:rsidR="00266D20" w:rsidRPr="00827288" w:rsidRDefault="00266D20" w:rsidP="0060220E">
      <w:pPr>
        <w:pStyle w:val="a9"/>
        <w:numPr>
          <w:ilvl w:val="0"/>
          <w:numId w:val="28"/>
        </w:numPr>
        <w:jc w:val="both"/>
      </w:pPr>
      <w:r w:rsidRPr="00827288">
        <w:t>Деятельность фольклорных центров, учреждений, союзов, творческих коллективов.</w:t>
      </w:r>
    </w:p>
    <w:p w:rsidR="00266D20" w:rsidRPr="00827288" w:rsidRDefault="00266D2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266D20" w:rsidRPr="00827288" w:rsidRDefault="00266D20" w:rsidP="0060220E">
      <w:pPr>
        <w:pStyle w:val="a9"/>
        <w:numPr>
          <w:ilvl w:val="0"/>
          <w:numId w:val="28"/>
        </w:numPr>
        <w:jc w:val="both"/>
      </w:pPr>
      <w:r w:rsidRPr="00827288">
        <w:t>Многообразие и самобытность традиций художественных культур народов России.</w:t>
      </w:r>
    </w:p>
    <w:p w:rsidR="00266D20" w:rsidRPr="00827288" w:rsidRDefault="00266D20" w:rsidP="0060220E">
      <w:pPr>
        <w:pStyle w:val="a9"/>
        <w:numPr>
          <w:ilvl w:val="0"/>
          <w:numId w:val="28"/>
        </w:numPr>
        <w:jc w:val="both"/>
      </w:pPr>
      <w:r w:rsidRPr="00827288">
        <w:t>Народная педагогика, ее проявление в праздниках и обрядах.</w:t>
      </w:r>
    </w:p>
    <w:p w:rsidR="00266D20" w:rsidRPr="00827288" w:rsidRDefault="00266D20" w:rsidP="0060220E">
      <w:pPr>
        <w:pStyle w:val="a9"/>
        <w:numPr>
          <w:ilvl w:val="0"/>
          <w:numId w:val="28"/>
        </w:numPr>
        <w:jc w:val="both"/>
      </w:pPr>
      <w:r w:rsidRPr="00827288">
        <w:t>Труды выдающихся русских ученых по этнографии восточных и западных славян.</w:t>
      </w:r>
    </w:p>
    <w:p w:rsidR="00266D20" w:rsidRPr="00827288" w:rsidRDefault="00266D20" w:rsidP="0060220E">
      <w:pPr>
        <w:pStyle w:val="a9"/>
        <w:numPr>
          <w:ilvl w:val="0"/>
          <w:numId w:val="28"/>
        </w:numPr>
        <w:jc w:val="both"/>
      </w:pPr>
      <w:r w:rsidRPr="00827288">
        <w:t>Классификация и региональные особенности русского народного костюма.</w:t>
      </w:r>
    </w:p>
    <w:p w:rsidR="00266D20" w:rsidRDefault="00266D2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266D20" w:rsidRPr="0060220E" w:rsidRDefault="00266D20" w:rsidP="0060220E">
      <w:pPr>
        <w:pStyle w:val="a9"/>
        <w:widowControl/>
        <w:autoSpaceDE/>
        <w:autoSpaceDN/>
        <w:adjustRightInd/>
        <w:spacing w:before="100" w:beforeAutospacing="1" w:after="100" w:afterAutospacing="1"/>
        <w:rPr>
          <w:color w:val="000000"/>
        </w:rPr>
      </w:pPr>
    </w:p>
    <w:p w:rsidR="00266D20" w:rsidRPr="000E6920" w:rsidRDefault="00266D20" w:rsidP="00F51467">
      <w:pPr>
        <w:pStyle w:val="a9"/>
        <w:numPr>
          <w:ilvl w:val="0"/>
          <w:numId w:val="36"/>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66D20" w:rsidRDefault="00266D20" w:rsidP="00F51467">
      <w:pPr>
        <w:pStyle w:val="a9"/>
        <w:jc w:val="both"/>
      </w:pPr>
      <w:r>
        <w:t>Предусмотрены следующие виды контроля качества освоения конкретной дисциплины:</w:t>
      </w:r>
    </w:p>
    <w:p w:rsidR="00266D20" w:rsidRDefault="00266D20" w:rsidP="006A7D7C">
      <w:pPr>
        <w:pStyle w:val="a9"/>
        <w:jc w:val="both"/>
      </w:pPr>
      <w:r>
        <w:t>- текущий контроль успеваемости</w:t>
      </w:r>
    </w:p>
    <w:p w:rsidR="00266D20" w:rsidRDefault="00266D20" w:rsidP="006A7D7C">
      <w:pPr>
        <w:pStyle w:val="a9"/>
        <w:jc w:val="both"/>
      </w:pPr>
      <w:r>
        <w:t>- промежуточная аттестация обучающихся по дисциплине</w:t>
      </w:r>
    </w:p>
    <w:p w:rsidR="00266D20" w:rsidRPr="009F1984" w:rsidRDefault="00266D2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66D20" w:rsidRPr="00E05591" w:rsidRDefault="00266D20" w:rsidP="006A7D7C">
      <w:pPr>
        <w:jc w:val="both"/>
      </w:pPr>
      <w:r>
        <w:tab/>
        <w:t>Текущий контроль успеваемости обеспечивает оценивание хода освоения дисциплины в процессе обучения.</w:t>
      </w:r>
    </w:p>
    <w:p w:rsidR="00266D20" w:rsidRPr="00773DBC" w:rsidRDefault="00266D20" w:rsidP="006A7D7C">
      <w:pPr>
        <w:pStyle w:val="a9"/>
        <w:jc w:val="both"/>
        <w:rPr>
          <w:i/>
        </w:rPr>
      </w:pPr>
    </w:p>
    <w:p w:rsidR="00266D20" w:rsidRPr="00F51467" w:rsidRDefault="00266D20" w:rsidP="00F51467">
      <w:pPr>
        <w:pStyle w:val="a9"/>
        <w:numPr>
          <w:ilvl w:val="1"/>
          <w:numId w:val="38"/>
        </w:numPr>
        <w:jc w:val="both"/>
        <w:rPr>
          <w:b/>
        </w:rPr>
      </w:pPr>
      <w:r w:rsidRPr="00F51467">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6D20" w:rsidRPr="00CB2426" w:rsidTr="00BE439B">
        <w:tc>
          <w:tcPr>
            <w:tcW w:w="709" w:type="dxa"/>
          </w:tcPr>
          <w:p w:rsidR="00266D20" w:rsidRPr="00BE439B" w:rsidRDefault="00266D20" w:rsidP="00BE439B">
            <w:pPr>
              <w:pStyle w:val="a9"/>
              <w:ind w:left="0"/>
              <w:jc w:val="center"/>
              <w:rPr>
                <w:b/>
              </w:rPr>
            </w:pPr>
            <w:r w:rsidRPr="00BE439B">
              <w:rPr>
                <w:b/>
              </w:rPr>
              <w:t>№ п/п</w:t>
            </w:r>
          </w:p>
        </w:tc>
        <w:tc>
          <w:tcPr>
            <w:tcW w:w="2410" w:type="dxa"/>
          </w:tcPr>
          <w:p w:rsidR="00266D20" w:rsidRPr="00BE439B" w:rsidRDefault="00266D20" w:rsidP="00BE439B">
            <w:pPr>
              <w:pStyle w:val="a9"/>
              <w:ind w:left="0"/>
              <w:jc w:val="center"/>
              <w:rPr>
                <w:b/>
              </w:rPr>
            </w:pPr>
            <w:r w:rsidRPr="00BE439B">
              <w:rPr>
                <w:b/>
              </w:rPr>
              <w:t>Контролируемые разделы (темы)</w:t>
            </w:r>
          </w:p>
        </w:tc>
        <w:tc>
          <w:tcPr>
            <w:tcW w:w="1417" w:type="dxa"/>
          </w:tcPr>
          <w:p w:rsidR="00266D20" w:rsidRPr="00BE439B" w:rsidRDefault="00266D20" w:rsidP="00BE439B">
            <w:pPr>
              <w:pStyle w:val="a9"/>
              <w:ind w:left="0"/>
              <w:jc w:val="center"/>
              <w:rPr>
                <w:b/>
              </w:rPr>
            </w:pPr>
            <w:r w:rsidRPr="00BE439B">
              <w:rPr>
                <w:b/>
              </w:rPr>
              <w:t>Код контролируемой компетенции</w:t>
            </w:r>
          </w:p>
        </w:tc>
        <w:tc>
          <w:tcPr>
            <w:tcW w:w="4961" w:type="dxa"/>
          </w:tcPr>
          <w:p w:rsidR="00266D20" w:rsidRPr="00BE439B" w:rsidRDefault="00266D20" w:rsidP="00BE439B">
            <w:pPr>
              <w:pStyle w:val="a9"/>
              <w:ind w:left="0"/>
              <w:rPr>
                <w:b/>
              </w:rPr>
            </w:pPr>
            <w:r w:rsidRPr="00BE439B">
              <w:rPr>
                <w:b/>
              </w:rPr>
              <w:t xml:space="preserve"> Наименование оценочного средства</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6A51C7"/>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 xml:space="preserve">Вопросы к практическому занятию, </w:t>
            </w:r>
            <w:r w:rsidRPr="00CB2426">
              <w:t>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Устное народное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 xml:space="preserve">Вопросы к практическому </w:t>
            </w:r>
            <w:proofErr w:type="spellStart"/>
            <w:r w:rsidRPr="005B13E9">
              <w:rPr>
                <w:sz w:val="24"/>
                <w:szCs w:val="24"/>
              </w:rPr>
              <w:t>занятиюинформационный</w:t>
            </w:r>
            <w:proofErr w:type="spellEnd"/>
            <w:r w:rsidRPr="005B13E9">
              <w:rPr>
                <w:sz w:val="24"/>
                <w:szCs w:val="24"/>
              </w:rPr>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Народное песенное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тестирование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Фольклорный театр Народные игры.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проблемно-аналитическое задание,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танец</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Вопросы к практическому занятию</w:t>
            </w:r>
            <w:r w:rsidRPr="00CB2426">
              <w:t>, проблемно-аналитическое задание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костюм.</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 xml:space="preserve">Вопросы к практическому занятию, проблемно-аналитическое </w:t>
            </w:r>
            <w:proofErr w:type="spellStart"/>
            <w:r w:rsidRPr="005B13E9">
              <w:rPr>
                <w:sz w:val="24"/>
                <w:szCs w:val="24"/>
              </w:rPr>
              <w:t>задание,информационный</w:t>
            </w:r>
            <w:proofErr w:type="spellEnd"/>
            <w:r w:rsidRPr="005B13E9">
              <w:rPr>
                <w:sz w:val="24"/>
                <w:szCs w:val="24"/>
              </w:rPr>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Народная игрушка.</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зодчество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r w:rsidRPr="00D325EB">
              <w:t>задание к диспуту</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1339FA" w:rsidRDefault="00266D20" w:rsidP="00BE439B">
            <w:pPr>
              <w:pStyle w:val="a9"/>
              <w:ind w:left="0"/>
              <w:jc w:val="both"/>
            </w:pPr>
            <w:r w:rsidRPr="00CB2426">
              <w:t xml:space="preserve">Вопросы к </w:t>
            </w:r>
            <w:r>
              <w:t>практическому занятию</w:t>
            </w:r>
            <w:r w:rsidRPr="00CB2426">
              <w:t>, п</w:t>
            </w:r>
            <w:r>
              <w:t xml:space="preserve">роблемно-аналитическое </w:t>
            </w:r>
            <w:proofErr w:type="spellStart"/>
            <w:r>
              <w:t>задание,и</w:t>
            </w:r>
            <w:r w:rsidRPr="001339FA">
              <w:t>нформационный</w:t>
            </w:r>
            <w:proofErr w:type="spellEnd"/>
            <w:r w:rsidRPr="001339FA">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266D20" w:rsidRPr="00CB2426" w:rsidRDefault="00266D20" w:rsidP="008B67F2">
      <w:pPr>
        <w:pStyle w:val="a9"/>
        <w:jc w:val="both"/>
      </w:pPr>
    </w:p>
    <w:p w:rsidR="00266D20" w:rsidRDefault="00266D20"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66D20" w:rsidRPr="00F17256" w:rsidRDefault="00266D20" w:rsidP="006A7D7C">
      <w:pPr>
        <w:pStyle w:val="a9"/>
        <w:jc w:val="both"/>
        <w:rPr>
          <w:b/>
        </w:rPr>
      </w:pPr>
    </w:p>
    <w:p w:rsidR="00266D20" w:rsidRPr="00F14612" w:rsidRDefault="00266D20" w:rsidP="00F17256">
      <w:pPr>
        <w:pStyle w:val="1"/>
        <w:spacing w:after="0" w:line="240" w:lineRule="auto"/>
        <w:ind w:left="0"/>
        <w:jc w:val="both"/>
        <w:rPr>
          <w:rFonts w:ascii="Times New Roman" w:hAnsi="Times New Roman"/>
          <w:bCs/>
          <w:sz w:val="24"/>
          <w:szCs w:val="24"/>
        </w:rPr>
      </w:pPr>
      <w:r w:rsidRPr="00F14612">
        <w:rPr>
          <w:rFonts w:ascii="Times New Roman" w:hAnsi="Times New Roman"/>
          <w:bCs/>
          <w:sz w:val="24"/>
          <w:szCs w:val="24"/>
        </w:rPr>
        <w:t xml:space="preserve">Тема 1. </w:t>
      </w:r>
      <w:r w:rsidRPr="00F14612">
        <w:rPr>
          <w:rFonts w:ascii="Times New Roman" w:hAnsi="Times New Roman"/>
          <w:bCs/>
          <w:color w:val="000000"/>
          <w:sz w:val="24"/>
          <w:szCs w:val="24"/>
          <w:lang w:eastAsia="ru-RU"/>
        </w:rPr>
        <w:t>Теоретические основы народной 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266D20" w:rsidRPr="001708DA" w:rsidRDefault="00266D2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Default="00266D20" w:rsidP="003667DD">
      <w:pPr>
        <w:pStyle w:val="aa"/>
        <w:rPr>
          <w:sz w:val="24"/>
          <w:szCs w:val="24"/>
        </w:rPr>
      </w:pPr>
      <w:r w:rsidRPr="001708DA">
        <w:rPr>
          <w:sz w:val="24"/>
          <w:szCs w:val="24"/>
        </w:rPr>
        <w:t>Раскройте сущность народной художественной культуры.</w:t>
      </w:r>
    </w:p>
    <w:p w:rsidR="00266D20" w:rsidRPr="001708DA" w:rsidRDefault="00266D20" w:rsidP="003667DD">
      <w:pPr>
        <w:pStyle w:val="aa"/>
        <w:rPr>
          <w:bCs/>
          <w:i/>
          <w:sz w:val="24"/>
          <w:szCs w:val="24"/>
          <w:lang w:eastAsia="en-US"/>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Pr>
          <w:rFonts w:ascii="Times New Roman" w:hAnsi="Times New Roman"/>
          <w:b/>
          <w:bCs/>
          <w:color w:val="000000"/>
          <w:sz w:val="24"/>
          <w:szCs w:val="24"/>
        </w:rPr>
        <w:t xml:space="preserve">Мифологические основы народной </w:t>
      </w:r>
      <w:r w:rsidRPr="00F14612">
        <w:rPr>
          <w:rFonts w:ascii="Times New Roman" w:hAnsi="Times New Roman"/>
          <w:b/>
          <w:bCs/>
          <w:color w:val="000000"/>
          <w:sz w:val="24"/>
          <w:szCs w:val="24"/>
        </w:rPr>
        <w:t>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66D20" w:rsidRPr="001708DA" w:rsidRDefault="00266D20" w:rsidP="00387AEB">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66D20" w:rsidRPr="001708DA" w:rsidRDefault="00266D2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66D20" w:rsidRPr="001708DA" w:rsidRDefault="00266D20" w:rsidP="00387AE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A6155C">
      <w:pPr>
        <w:pStyle w:val="a9"/>
        <w:numPr>
          <w:ilvl w:val="0"/>
          <w:numId w:val="33"/>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1708DA" w:rsidRDefault="00266D20" w:rsidP="00A6155C">
      <w:pPr>
        <w:pStyle w:val="a9"/>
        <w:numPr>
          <w:ilvl w:val="0"/>
          <w:numId w:val="33"/>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1708DA" w:rsidRDefault="00266D20" w:rsidP="00F17256">
      <w:pPr>
        <w:pStyle w:val="1"/>
        <w:spacing w:after="0" w:line="240" w:lineRule="auto"/>
        <w:ind w:left="0"/>
        <w:jc w:val="both"/>
        <w:rPr>
          <w:rFonts w:ascii="Times New Roman" w:hAnsi="Times New Roman"/>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Понятие "устное народное творчество".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66D20" w:rsidRDefault="00266D20" w:rsidP="00A6155C">
      <w:pPr>
        <w:jc w:val="both"/>
        <w:rPr>
          <w:bCs/>
          <w:color w:val="000000"/>
        </w:rPr>
      </w:pPr>
      <w:r w:rsidRPr="001708DA">
        <w:rPr>
          <w:bCs/>
          <w:color w:val="000000"/>
        </w:rPr>
        <w:t>Виды и жанры фольклора.</w:t>
      </w:r>
    </w:p>
    <w:p w:rsidR="00266D20" w:rsidRPr="001708DA" w:rsidRDefault="00266D20" w:rsidP="00A6155C">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Pr>
          <w:bCs/>
          <w:color w:val="000000"/>
        </w:rPr>
        <w:t xml:space="preserve">Народное песенное </w:t>
      </w:r>
      <w:r w:rsidRPr="001708DA">
        <w:rPr>
          <w:bCs/>
          <w:color w:val="000000"/>
        </w:rPr>
        <w:t xml:space="preserve">творчество: понятие, основные жанры. </w:t>
      </w:r>
    </w:p>
    <w:p w:rsidR="00266D20" w:rsidRPr="001708DA" w:rsidRDefault="00266D20" w:rsidP="00A6155C">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266D20" w:rsidRPr="001708DA" w:rsidRDefault="00266D20" w:rsidP="00A6155C">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купальские</w:t>
      </w:r>
      <w:r>
        <w:rPr>
          <w:bCs/>
          <w:color w:val="000000"/>
        </w:rPr>
        <w:t xml:space="preserve"> и другие), их </w:t>
      </w:r>
      <w:r>
        <w:rPr>
          <w:bCs/>
          <w:color w:val="000000"/>
        </w:rPr>
        <w:lastRenderedPageBreak/>
        <w:t xml:space="preserve">обусловленность </w:t>
      </w:r>
      <w:r w:rsidRPr="001708DA">
        <w:rPr>
          <w:bCs/>
          <w:color w:val="000000"/>
        </w:rPr>
        <w:t xml:space="preserve">древними воззрениями на природу, связь с мифологией. </w:t>
      </w:r>
    </w:p>
    <w:p w:rsidR="00266D20" w:rsidRPr="001708DA" w:rsidRDefault="00266D20" w:rsidP="00A6155C">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66D20" w:rsidRPr="00F14612" w:rsidRDefault="00266D20" w:rsidP="00F17256">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66D20" w:rsidRPr="00F14612"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66D20" w:rsidRPr="001708DA" w:rsidRDefault="00266D2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A6155C">
      <w:pPr>
        <w:jc w:val="both"/>
        <w:rPr>
          <w:bCs/>
          <w:color w:val="000000"/>
        </w:rPr>
      </w:pPr>
      <w:r w:rsidRPr="001708DA">
        <w:rPr>
          <w:bCs/>
          <w:color w:val="000000"/>
        </w:rPr>
        <w:t xml:space="preserve">Раек как разновидность фольклорного театра;   </w:t>
      </w:r>
    </w:p>
    <w:p w:rsidR="00266D20" w:rsidRPr="001708DA" w:rsidRDefault="00266D2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66D20" w:rsidRPr="001708DA" w:rsidRDefault="00266D20" w:rsidP="00A6155C">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Древние истоки народных танцев. </w:t>
      </w:r>
    </w:p>
    <w:p w:rsidR="00266D20" w:rsidRPr="001708DA" w:rsidRDefault="00266D20" w:rsidP="00A6155C">
      <w:pPr>
        <w:jc w:val="both"/>
        <w:rPr>
          <w:bCs/>
          <w:color w:val="000000"/>
        </w:rPr>
      </w:pPr>
      <w:r w:rsidRPr="001708DA">
        <w:rPr>
          <w:bCs/>
          <w:color w:val="000000"/>
        </w:rPr>
        <w:t>Т</w:t>
      </w:r>
      <w:r>
        <w:rPr>
          <w:bCs/>
          <w:color w:val="000000"/>
        </w:rPr>
        <w:t xml:space="preserve">анцевальные элементы в древних </w:t>
      </w:r>
      <w:r w:rsidRPr="001708DA">
        <w:rPr>
          <w:bCs/>
          <w:color w:val="000000"/>
        </w:rPr>
        <w:t xml:space="preserve">культах, обрядах и ритуалах. </w:t>
      </w:r>
    </w:p>
    <w:p w:rsidR="00266D20" w:rsidRPr="001708DA" w:rsidRDefault="00266D20" w:rsidP="00A6155C">
      <w:pPr>
        <w:jc w:val="both"/>
        <w:rPr>
          <w:bCs/>
          <w:color w:val="000000"/>
        </w:rPr>
      </w:pPr>
      <w:r w:rsidRPr="001708DA">
        <w:rPr>
          <w:bCs/>
          <w:color w:val="000000"/>
        </w:rPr>
        <w:t>Пляски скоморохов. Древние свистопляски.</w:t>
      </w:r>
    </w:p>
    <w:p w:rsidR="00266D20" w:rsidRPr="001708DA" w:rsidRDefault="00266D2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w:t>
      </w:r>
      <w:r>
        <w:rPr>
          <w:rFonts w:ascii="Times New Roman" w:hAnsi="Times New Roman"/>
          <w:bCs/>
          <w:color w:val="000000"/>
          <w:sz w:val="24"/>
          <w:szCs w:val="24"/>
        </w:rPr>
        <w:t xml:space="preserve">и, традиционные образы и формы </w:t>
      </w:r>
      <w:r w:rsidRPr="001708DA">
        <w:rPr>
          <w:rFonts w:ascii="Times New Roman" w:hAnsi="Times New Roman"/>
          <w:bCs/>
          <w:color w:val="000000"/>
          <w:sz w:val="24"/>
          <w:szCs w:val="24"/>
        </w:rPr>
        <w:t>бытования.</w:t>
      </w:r>
    </w:p>
    <w:p w:rsidR="00266D20" w:rsidRPr="001708DA" w:rsidRDefault="00266D20" w:rsidP="00015E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266D20" w:rsidRPr="001708DA" w:rsidRDefault="00266D20" w:rsidP="00F17256">
      <w:pPr>
        <w:pStyle w:val="1"/>
        <w:spacing w:after="0" w:line="240" w:lineRule="auto"/>
        <w:ind w:left="0"/>
        <w:jc w:val="both"/>
        <w:rPr>
          <w:rFonts w:ascii="Times New Roman" w:hAnsi="Times New Roman"/>
          <w:bCs/>
          <w:sz w:val="24"/>
          <w:szCs w:val="24"/>
        </w:rPr>
      </w:pPr>
    </w:p>
    <w:p w:rsidR="00266D20" w:rsidRPr="001708DA" w:rsidRDefault="00266D20" w:rsidP="00F17256">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266D20" w:rsidRPr="001708DA" w:rsidRDefault="00266D20" w:rsidP="009C55B6">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266D20" w:rsidRPr="001708DA" w:rsidRDefault="00266D20" w:rsidP="009C55B6">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266D20" w:rsidRPr="001708DA" w:rsidRDefault="00266D20" w:rsidP="009C55B6">
      <w:pPr>
        <w:pStyle w:val="aa"/>
        <w:rPr>
          <w:bCs/>
          <w:color w:val="000000"/>
          <w:sz w:val="24"/>
          <w:szCs w:val="24"/>
        </w:rPr>
      </w:pPr>
      <w:r w:rsidRPr="001708DA">
        <w:rPr>
          <w:bCs/>
          <w:color w:val="000000"/>
          <w:sz w:val="24"/>
          <w:szCs w:val="24"/>
        </w:rPr>
        <w:t xml:space="preserve">Сведения о мужском народном костюме. </w:t>
      </w:r>
    </w:p>
    <w:p w:rsidR="00266D20" w:rsidRPr="001708DA" w:rsidRDefault="00266D20" w:rsidP="009C55B6">
      <w:pPr>
        <w:pStyle w:val="aa"/>
        <w:rPr>
          <w:bCs/>
          <w:color w:val="000000"/>
          <w:sz w:val="24"/>
          <w:szCs w:val="24"/>
        </w:rPr>
      </w:pPr>
      <w:r w:rsidRPr="001708DA">
        <w:rPr>
          <w:bCs/>
          <w:color w:val="000000"/>
          <w:sz w:val="24"/>
          <w:szCs w:val="24"/>
        </w:rPr>
        <w:t>Роль женского головного убора в народном костюме.</w:t>
      </w:r>
    </w:p>
    <w:p w:rsidR="00266D20" w:rsidRPr="001708DA" w:rsidRDefault="00266D20" w:rsidP="009C55B6">
      <w:pPr>
        <w:pStyle w:val="aa"/>
        <w:rPr>
          <w:i/>
          <w:sz w:val="24"/>
          <w:szCs w:val="24"/>
        </w:rPr>
      </w:pPr>
      <w:r w:rsidRPr="001708DA">
        <w:rPr>
          <w:i/>
          <w:sz w:val="24"/>
          <w:szCs w:val="24"/>
        </w:rPr>
        <w:t>Информационный проект</w:t>
      </w:r>
    </w:p>
    <w:p w:rsidR="00266D20" w:rsidRPr="001708DA" w:rsidRDefault="00266D20" w:rsidP="006A51C7">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1708DA" w:rsidRDefault="00266D20" w:rsidP="006A7D7C">
      <w:pPr>
        <w:pStyle w:val="aa"/>
        <w:ind w:left="927"/>
        <w:jc w:val="both"/>
        <w:rPr>
          <w:color w:val="FF0000"/>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266D20" w:rsidRPr="001708DA" w:rsidRDefault="00266D20" w:rsidP="0092778D">
      <w:pPr>
        <w:jc w:val="both"/>
        <w:rPr>
          <w:bCs/>
          <w:color w:val="000000"/>
        </w:rPr>
      </w:pPr>
      <w:r w:rsidRPr="001708DA">
        <w:rPr>
          <w:bCs/>
          <w:color w:val="000000"/>
        </w:rPr>
        <w:t>Символика цвета в народной художественной культуре.</w:t>
      </w:r>
    </w:p>
    <w:p w:rsidR="00266D20" w:rsidRPr="001708DA" w:rsidRDefault="00266D20" w:rsidP="0092778D">
      <w:pPr>
        <w:jc w:val="both"/>
        <w:rPr>
          <w:bCs/>
          <w:color w:val="000000"/>
        </w:rPr>
      </w:pPr>
      <w:r>
        <w:rPr>
          <w:bCs/>
          <w:color w:val="000000"/>
        </w:rPr>
        <w:t xml:space="preserve">Особенности </w:t>
      </w:r>
      <w:r w:rsidRPr="001708DA">
        <w:rPr>
          <w:bCs/>
          <w:color w:val="000000"/>
        </w:rPr>
        <w:t xml:space="preserve">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w:t>
      </w:r>
      <w:r w:rsidRPr="001708DA">
        <w:rPr>
          <w:bCs/>
          <w:color w:val="000000"/>
        </w:rPr>
        <w:lastRenderedPageBreak/>
        <w:t>традиционных народных художественных промыслов России.</w:t>
      </w:r>
    </w:p>
    <w:p w:rsidR="00266D20" w:rsidRPr="001708DA" w:rsidRDefault="00266D2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266D20" w:rsidRPr="001708DA" w:rsidRDefault="00266D20" w:rsidP="0092778D">
      <w:pPr>
        <w:pStyle w:val="aa"/>
        <w:rPr>
          <w:i/>
          <w:sz w:val="24"/>
          <w:szCs w:val="24"/>
        </w:rPr>
      </w:pPr>
      <w:r w:rsidRPr="001708DA">
        <w:rPr>
          <w:i/>
          <w:sz w:val="24"/>
          <w:szCs w:val="24"/>
        </w:rPr>
        <w:t>Информационный проект</w:t>
      </w:r>
    </w:p>
    <w:p w:rsidR="00266D20" w:rsidRPr="001708DA" w:rsidRDefault="00266D2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266D20" w:rsidRPr="001708DA" w:rsidRDefault="00266D20" w:rsidP="0092778D">
      <w:pPr>
        <w:jc w:val="both"/>
        <w:rPr>
          <w:bCs/>
          <w:color w:val="000000"/>
        </w:rPr>
      </w:pPr>
      <w:r w:rsidRPr="001708DA">
        <w:rPr>
          <w:bCs/>
          <w:color w:val="000000"/>
        </w:rPr>
        <w:t>Иконописное творчество народных мастеров.</w:t>
      </w:r>
    </w:p>
    <w:p w:rsidR="00266D20" w:rsidRPr="001708DA" w:rsidRDefault="00266D2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266D20" w:rsidRPr="001708DA" w:rsidRDefault="00266D20" w:rsidP="0092778D">
      <w:pPr>
        <w:pStyle w:val="aa"/>
        <w:jc w:val="both"/>
        <w:rPr>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266D20" w:rsidRPr="001708DA" w:rsidRDefault="00266D20" w:rsidP="009F63B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266D20" w:rsidRPr="001708DA" w:rsidRDefault="00266D20" w:rsidP="009C55B6">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266D20" w:rsidRPr="001708DA" w:rsidRDefault="00266D20" w:rsidP="009C55B6">
      <w:pPr>
        <w:pStyle w:val="aa"/>
        <w:rPr>
          <w:bCs/>
          <w:color w:val="000000"/>
          <w:sz w:val="24"/>
          <w:szCs w:val="24"/>
        </w:rPr>
      </w:pPr>
      <w:r w:rsidRPr="001708DA">
        <w:rPr>
          <w:bCs/>
          <w:color w:val="000000"/>
          <w:sz w:val="24"/>
          <w:szCs w:val="24"/>
        </w:rPr>
        <w:t xml:space="preserve">Региональные типы русского жилища: </w:t>
      </w:r>
    </w:p>
    <w:p w:rsidR="00266D20" w:rsidRPr="00F14612" w:rsidRDefault="00266D20" w:rsidP="009C55B6">
      <w:pPr>
        <w:pStyle w:val="aa"/>
        <w:rPr>
          <w:i/>
          <w:sz w:val="24"/>
          <w:szCs w:val="24"/>
        </w:rPr>
      </w:pPr>
      <w:r w:rsidRPr="00F14612">
        <w:rPr>
          <w:i/>
          <w:sz w:val="24"/>
          <w:szCs w:val="24"/>
        </w:rPr>
        <w:t>Информационный проект</w:t>
      </w:r>
    </w:p>
    <w:p w:rsidR="00266D20" w:rsidRPr="001708DA" w:rsidRDefault="00266D20" w:rsidP="006537B2">
      <w:pPr>
        <w:jc w:val="both"/>
        <w:rPr>
          <w:bCs/>
          <w:color w:val="000000"/>
        </w:rPr>
      </w:pPr>
      <w:r w:rsidRPr="001708DA">
        <w:rPr>
          <w:bCs/>
          <w:color w:val="000000"/>
        </w:rPr>
        <w:t xml:space="preserve">Архитектура укреплений в Древней Руси. </w:t>
      </w:r>
    </w:p>
    <w:p w:rsidR="00266D20" w:rsidRPr="001708DA" w:rsidRDefault="00266D2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266D20" w:rsidRPr="001708DA" w:rsidRDefault="00266D20" w:rsidP="009C55B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266D20" w:rsidRPr="001708DA" w:rsidRDefault="00266D2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266D20" w:rsidRPr="001708DA" w:rsidRDefault="00266D20" w:rsidP="009C55B6">
      <w:pPr>
        <w:pStyle w:val="1"/>
        <w:spacing w:after="0" w:line="240" w:lineRule="auto"/>
        <w:ind w:left="0"/>
        <w:jc w:val="both"/>
        <w:rPr>
          <w:rFonts w:ascii="Times New Roman" w:hAnsi="Times New Roman"/>
          <w:bCs/>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9"/>
        <w:ind w:left="0"/>
        <w:jc w:val="both"/>
      </w:pPr>
      <w:r w:rsidRPr="001708DA">
        <w:t>Мусульманские праздники. Религиозная идеология ислама. Традиционные ценности ислама.</w:t>
      </w:r>
    </w:p>
    <w:p w:rsidR="00266D20" w:rsidRPr="001708DA" w:rsidRDefault="00266D20" w:rsidP="009C55B6">
      <w:pPr>
        <w:pStyle w:val="a9"/>
        <w:ind w:left="0"/>
        <w:jc w:val="both"/>
      </w:pPr>
      <w:r w:rsidRPr="001708DA">
        <w:t xml:space="preserve">Еврейские праздники.   Еврейский календарь и времяисчисление. </w:t>
      </w:r>
    </w:p>
    <w:p w:rsidR="00266D20" w:rsidRPr="001708DA" w:rsidRDefault="00266D20" w:rsidP="009C55B6">
      <w:pPr>
        <w:pStyle w:val="a9"/>
        <w:ind w:left="0"/>
        <w:jc w:val="both"/>
      </w:pPr>
      <w:r w:rsidRPr="001708DA">
        <w:t xml:space="preserve">Религиозные идеалы – основа традиционной культуры Индии. </w:t>
      </w:r>
    </w:p>
    <w:p w:rsidR="00266D20" w:rsidRPr="001708DA" w:rsidRDefault="00266D20" w:rsidP="009C55B6">
      <w:pPr>
        <w:pStyle w:val="a9"/>
        <w:ind w:left="0"/>
        <w:jc w:val="both"/>
      </w:pPr>
      <w:r w:rsidRPr="001708DA">
        <w:t xml:space="preserve">проблемно-аналитическое задание,   </w:t>
      </w:r>
    </w:p>
    <w:p w:rsidR="00266D20" w:rsidRPr="001708DA" w:rsidRDefault="00266D20" w:rsidP="009C55B6">
      <w:pPr>
        <w:pStyle w:val="a9"/>
        <w:ind w:left="0"/>
        <w:jc w:val="both"/>
      </w:pPr>
      <w:r w:rsidRPr="001708DA">
        <w:t xml:space="preserve">Китайские народные календарные праздники. </w:t>
      </w:r>
    </w:p>
    <w:p w:rsidR="00266D20" w:rsidRPr="001708DA" w:rsidRDefault="00266D20" w:rsidP="009C55B6">
      <w:pPr>
        <w:pStyle w:val="a9"/>
        <w:ind w:left="0"/>
        <w:jc w:val="both"/>
      </w:pPr>
      <w:r w:rsidRPr="001708DA">
        <w:t>Сущность культа природы в японских праздниках</w:t>
      </w:r>
    </w:p>
    <w:p w:rsidR="00266D20" w:rsidRPr="001708DA" w:rsidRDefault="00266D20" w:rsidP="009C55B6">
      <w:pPr>
        <w:pStyle w:val="a9"/>
        <w:ind w:left="0"/>
        <w:jc w:val="both"/>
        <w:rPr>
          <w:i/>
        </w:rPr>
      </w:pPr>
      <w:r w:rsidRPr="001708DA">
        <w:rPr>
          <w:i/>
        </w:rPr>
        <w:t>Информационный проект</w:t>
      </w:r>
    </w:p>
    <w:p w:rsidR="00266D20" w:rsidRPr="001708DA" w:rsidRDefault="00266D20" w:rsidP="006537B2">
      <w:pPr>
        <w:autoSpaceDE/>
        <w:autoSpaceDN/>
        <w:adjustRightInd/>
        <w:jc w:val="both"/>
      </w:pPr>
      <w:r w:rsidRPr="001708DA">
        <w:t xml:space="preserve">Празднично-обрядовая культура Японии. </w:t>
      </w:r>
    </w:p>
    <w:p w:rsidR="00266D20" w:rsidRPr="001708DA" w:rsidRDefault="00266D20" w:rsidP="009C55B6">
      <w:pPr>
        <w:pStyle w:val="a9"/>
        <w:ind w:left="0"/>
        <w:jc w:val="both"/>
      </w:pPr>
      <w:r w:rsidRPr="001708DA">
        <w:t>Семейно-бытовые традиции. Сущность культа природы в японских праздниках.</w:t>
      </w:r>
    </w:p>
    <w:p w:rsidR="00266D20" w:rsidRPr="00F14612" w:rsidRDefault="00266D20" w:rsidP="009F63B7">
      <w:pPr>
        <w:pStyle w:val="1"/>
        <w:spacing w:after="0" w:line="240" w:lineRule="auto"/>
        <w:ind w:left="0"/>
        <w:jc w:val="both"/>
        <w:rPr>
          <w:rFonts w:ascii="Times New Roman" w:hAnsi="Times New Roman"/>
          <w:b/>
          <w:bCs/>
          <w:sz w:val="24"/>
          <w:szCs w:val="24"/>
        </w:rPr>
      </w:pPr>
    </w:p>
    <w:p w:rsidR="00266D20" w:rsidRPr="00F14612" w:rsidRDefault="00266D2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1708DA">
        <w:rPr>
          <w:rFonts w:ascii="Times New Roman" w:hAnsi="Times New Roman"/>
          <w:sz w:val="24"/>
          <w:szCs w:val="24"/>
        </w:rPr>
        <w:t xml:space="preserve">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266D20" w:rsidRPr="001708DA" w:rsidRDefault="00266D2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266D20" w:rsidRPr="001708DA" w:rsidRDefault="00266D2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266D20" w:rsidRPr="00F14612" w:rsidRDefault="00266D2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lastRenderedPageBreak/>
        <w:t xml:space="preserve"> тестирование</w:t>
      </w:r>
    </w:p>
    <w:p w:rsidR="00266D20" w:rsidRDefault="00266D20" w:rsidP="009C55B6">
      <w:pPr>
        <w:pStyle w:val="1"/>
        <w:spacing w:after="0" w:line="240" w:lineRule="auto"/>
        <w:ind w:left="0"/>
        <w:jc w:val="both"/>
        <w:rPr>
          <w:rFonts w:ascii="Times New Roman" w:hAnsi="Times New Roman"/>
          <w:b/>
          <w:bCs/>
          <w:sz w:val="24"/>
          <w:szCs w:val="24"/>
        </w:rPr>
      </w:pPr>
    </w:p>
    <w:p w:rsidR="00266D20" w:rsidRPr="00DC11F5" w:rsidRDefault="00266D20" w:rsidP="00AD75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6D20" w:rsidRPr="000F0F00" w:rsidRDefault="00266D20" w:rsidP="00AD75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6D20" w:rsidRPr="00DC11F5" w:rsidRDefault="00266D20" w:rsidP="00AD7599">
      <w:pPr>
        <w:ind w:firstLine="708"/>
        <w:rPr>
          <w:b/>
          <w:bCs/>
          <w:i/>
          <w:iCs/>
          <w:highlight w:val="white"/>
        </w:rPr>
      </w:pPr>
    </w:p>
    <w:p w:rsidR="00266D20" w:rsidRDefault="00266D20" w:rsidP="006A7D7C">
      <w:pPr>
        <w:pStyle w:val="a9"/>
        <w:jc w:val="both"/>
        <w:rPr>
          <w:i/>
        </w:rPr>
      </w:pPr>
    </w:p>
    <w:p w:rsidR="00266D20" w:rsidRDefault="00266D20" w:rsidP="00F51467">
      <w:pPr>
        <w:pStyle w:val="a9"/>
        <w:numPr>
          <w:ilvl w:val="0"/>
          <w:numId w:val="36"/>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66D20" w:rsidRDefault="00266D20" w:rsidP="00CF5050">
      <w:pPr>
        <w:pStyle w:val="a9"/>
        <w:ind w:left="502"/>
        <w:jc w:val="both"/>
        <w:rPr>
          <w:b/>
          <w:i/>
        </w:rPr>
      </w:pPr>
    </w:p>
    <w:p w:rsidR="00266D20" w:rsidRPr="00355531" w:rsidRDefault="00266D20" w:rsidP="00D325EB">
      <w:pPr>
        <w:pStyle w:val="a9"/>
        <w:numPr>
          <w:ilvl w:val="1"/>
          <w:numId w:val="39"/>
        </w:numPr>
        <w:ind w:hanging="448"/>
        <w:rPr>
          <w:b/>
        </w:rPr>
      </w:pPr>
      <w:r w:rsidRPr="00355531">
        <w:rPr>
          <w:b/>
        </w:rPr>
        <w:t>Основная учебная литература:</w:t>
      </w:r>
    </w:p>
    <w:p w:rsidR="00266D20" w:rsidRPr="00CB2426" w:rsidRDefault="00266D20" w:rsidP="009831C2">
      <w:pPr>
        <w:tabs>
          <w:tab w:val="left" w:pos="1701"/>
        </w:tabs>
        <w:ind w:left="360"/>
        <w:jc w:val="both"/>
      </w:pPr>
      <w:r>
        <w:t>1.</w:t>
      </w:r>
      <w:r w:rsidRPr="00CB2426">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CB2426">
        <w:t>Электрон.текстовыеданные</w:t>
      </w:r>
      <w:proofErr w:type="spellEnd"/>
      <w:r w:rsidRPr="00CB2426">
        <w:t>.—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Электрон.текстовыеданные</w:t>
      </w:r>
      <w:proofErr w:type="spellEnd"/>
      <w:r w:rsidRPr="00CB2426">
        <w:t>.—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Электрон.текстовыеданные</w:t>
      </w:r>
      <w:proofErr w:type="spellEnd"/>
      <w:r w:rsidRPr="00CB2426">
        <w:t xml:space="preserve">.—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66D20" w:rsidRPr="00CB2426" w:rsidRDefault="00266D20" w:rsidP="009831C2">
      <w:pPr>
        <w:tabs>
          <w:tab w:val="left" w:pos="1701"/>
        </w:tabs>
        <w:ind w:left="360"/>
        <w:jc w:val="both"/>
      </w:pPr>
      <w:r>
        <w:t>7</w:t>
      </w: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66D20" w:rsidRDefault="00266D20" w:rsidP="009831C2">
      <w:pPr>
        <w:pStyle w:val="a9"/>
        <w:tabs>
          <w:tab w:val="left" w:pos="1701"/>
        </w:tabs>
      </w:pPr>
    </w:p>
    <w:p w:rsidR="00266D20" w:rsidRDefault="00266D20" w:rsidP="00D325EB">
      <w:pPr>
        <w:pStyle w:val="a9"/>
        <w:tabs>
          <w:tab w:val="left" w:pos="1560"/>
        </w:tabs>
        <w:ind w:left="1222"/>
        <w:rPr>
          <w:b/>
        </w:rPr>
      </w:pPr>
      <w:r>
        <w:rPr>
          <w:b/>
        </w:rPr>
        <w:t xml:space="preserve">7.2. </w:t>
      </w:r>
      <w:r w:rsidRPr="009D3DB0">
        <w:rPr>
          <w:b/>
        </w:rPr>
        <w:t>Дополнительная учебная литература:</w:t>
      </w:r>
    </w:p>
    <w:p w:rsidR="00266D20" w:rsidRPr="00CB2426" w:rsidRDefault="00266D20" w:rsidP="003E7004">
      <w:pPr>
        <w:pStyle w:val="a9"/>
        <w:tabs>
          <w:tab w:val="left" w:pos="1701"/>
        </w:tabs>
        <w:ind w:left="284"/>
        <w:jc w:val="both"/>
      </w:pPr>
      <w:r w:rsidRPr="00CB2426">
        <w:t xml:space="preserve">1.Нарская Т.Б. Историко-бытовой танец [Электронный ресурс]: учебно-методическое </w:t>
      </w:r>
      <w:r w:rsidRPr="00CB2426">
        <w:lastRenderedPageBreak/>
        <w:t xml:space="preserve">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w:t>
      </w:r>
      <w:proofErr w:type="spellStart"/>
      <w:r w:rsidRPr="00CB2426">
        <w:t>Электрон.текстовыеданные</w:t>
      </w:r>
      <w:proofErr w:type="spellEnd"/>
      <w:r w:rsidRPr="00CB2426">
        <w:t>.—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rsidRPr="00CB2426">
        <w:t xml:space="preserve">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66D20" w:rsidRPr="00CB2426" w:rsidRDefault="00266D20" w:rsidP="003E7004">
      <w:pPr>
        <w:pStyle w:val="a9"/>
        <w:tabs>
          <w:tab w:val="left" w:pos="1701"/>
        </w:tabs>
        <w:ind w:left="284"/>
        <w:jc w:val="both"/>
      </w:pPr>
      <w:r>
        <w:t>3</w:t>
      </w:r>
      <w:r w:rsidRPr="00CB2426">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w:t>
      </w:r>
      <w:proofErr w:type="spellStart"/>
      <w:r w:rsidRPr="00CB2426">
        <w:t>Электрон.текстовыеданные</w:t>
      </w:r>
      <w:proofErr w:type="spellEnd"/>
      <w:r w:rsidRPr="00CB2426">
        <w:t>.—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5</w:t>
      </w:r>
      <w:r w:rsidRPr="00CB2426">
        <w:t xml:space="preserve">.Черняева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w:t>
      </w:r>
      <w:proofErr w:type="spellStart"/>
      <w:r w:rsidRPr="00CB2426">
        <w:t>Электрон.текстовыеданные</w:t>
      </w:r>
      <w:proofErr w:type="spellEnd"/>
      <w:r w:rsidRPr="00CB2426">
        <w:t>.—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6</w:t>
      </w: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Электрон.текстовыеданные</w:t>
      </w:r>
      <w:proofErr w:type="spellEnd"/>
      <w:r w:rsidRPr="00CB2426">
        <w:t>.—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66D20" w:rsidRPr="009E1A50" w:rsidRDefault="00266D20" w:rsidP="009E1A50">
      <w:pPr>
        <w:tabs>
          <w:tab w:val="left" w:pos="1560"/>
        </w:tabs>
        <w:rPr>
          <w:b/>
        </w:rPr>
      </w:pPr>
    </w:p>
    <w:p w:rsidR="00266D20" w:rsidRPr="009D3DB0" w:rsidRDefault="00266D20" w:rsidP="006A7D7C">
      <w:pPr>
        <w:tabs>
          <w:tab w:val="left" w:pos="1701"/>
        </w:tabs>
        <w:ind w:left="851" w:firstLine="490"/>
        <w:rPr>
          <w:b/>
        </w:rPr>
      </w:pPr>
      <w:r w:rsidRPr="009D3DB0">
        <w:rPr>
          <w:b/>
        </w:rPr>
        <w:t>7.3.Периодичекие издания</w:t>
      </w:r>
    </w:p>
    <w:p w:rsidR="00266D20" w:rsidRPr="00CB2426" w:rsidRDefault="00211146" w:rsidP="009831C2">
      <w:pPr>
        <w:pStyle w:val="a9"/>
        <w:numPr>
          <w:ilvl w:val="0"/>
          <w:numId w:val="31"/>
        </w:numPr>
        <w:tabs>
          <w:tab w:val="left" w:pos="1701"/>
        </w:tabs>
        <w:jc w:val="both"/>
      </w:pPr>
      <w:hyperlink r:id="rId8" w:tgtFrame="_blank" w:history="1">
        <w:r w:rsidR="00266D20" w:rsidRPr="00CB2426">
          <w:t>В мире науки и искусства: вопросы филологии, искусствоведения и культурологии</w:t>
        </w:r>
      </w:hyperlink>
    </w:p>
    <w:p w:rsidR="00266D20" w:rsidRPr="00CB2426" w:rsidRDefault="00266D2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266D20" w:rsidRPr="00CB2426" w:rsidRDefault="00266D20" w:rsidP="009831C2">
      <w:pPr>
        <w:pStyle w:val="a9"/>
        <w:numPr>
          <w:ilvl w:val="0"/>
          <w:numId w:val="31"/>
        </w:numPr>
        <w:jc w:val="both"/>
      </w:pPr>
      <w:r w:rsidRPr="00CB2426">
        <w:t>Народное художественное творчество.</w:t>
      </w:r>
    </w:p>
    <w:p w:rsidR="00266D20" w:rsidRPr="00CB2426" w:rsidRDefault="00266D20" w:rsidP="009831C2">
      <w:pPr>
        <w:pStyle w:val="a9"/>
        <w:numPr>
          <w:ilvl w:val="0"/>
          <w:numId w:val="31"/>
        </w:numPr>
        <w:jc w:val="both"/>
      </w:pPr>
      <w:r w:rsidRPr="00CB2426">
        <w:t>Декоративное искусство.</w:t>
      </w:r>
    </w:p>
    <w:p w:rsidR="00266D20" w:rsidRPr="00773DBC" w:rsidRDefault="00266D20" w:rsidP="006A7D7C">
      <w:pPr>
        <w:tabs>
          <w:tab w:val="left" w:pos="1701"/>
        </w:tabs>
        <w:ind w:left="851" w:firstLine="490"/>
      </w:pPr>
    </w:p>
    <w:p w:rsidR="00266D20" w:rsidRDefault="00266D20" w:rsidP="00F51467">
      <w:pPr>
        <w:pStyle w:val="a9"/>
        <w:numPr>
          <w:ilvl w:val="0"/>
          <w:numId w:val="36"/>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66D20" w:rsidRPr="00773DBC" w:rsidRDefault="00266D20" w:rsidP="006A7D7C">
      <w:pPr>
        <w:pStyle w:val="a9"/>
        <w:jc w:val="both"/>
        <w:rPr>
          <w:b/>
          <w:i/>
        </w:rPr>
      </w:pPr>
    </w:p>
    <w:p w:rsidR="00266D20" w:rsidRPr="00773DBC" w:rsidRDefault="00266D2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66D20" w:rsidRPr="00773DBC" w:rsidRDefault="00266D20" w:rsidP="006A7D7C">
      <w:pPr>
        <w:pStyle w:val="a9"/>
        <w:numPr>
          <w:ilvl w:val="0"/>
          <w:numId w:val="3"/>
        </w:numPr>
      </w:pPr>
      <w:r w:rsidRPr="00773DBC">
        <w:lastRenderedPageBreak/>
        <w:t>www.zipsites.ru –бесплатная электронная Интернет библиотека.</w:t>
      </w:r>
    </w:p>
    <w:p w:rsidR="00266D20" w:rsidRPr="00773DBC" w:rsidRDefault="00266D20" w:rsidP="006A7D7C">
      <w:pPr>
        <w:pStyle w:val="a9"/>
        <w:numPr>
          <w:ilvl w:val="0"/>
          <w:numId w:val="3"/>
        </w:numPr>
      </w:pPr>
      <w:r w:rsidRPr="00773DBC">
        <w:t xml:space="preserve">www.elibraru.ru – бесплатная электронная Интернет библиотека. </w:t>
      </w:r>
    </w:p>
    <w:p w:rsidR="00266D20" w:rsidRDefault="00266D20" w:rsidP="006A7D7C">
      <w:pPr>
        <w:pStyle w:val="a9"/>
        <w:numPr>
          <w:ilvl w:val="0"/>
          <w:numId w:val="3"/>
        </w:numPr>
      </w:pPr>
      <w:r w:rsidRPr="00773DBC">
        <w:t>www.big.libraru.info – большая  электронная библиотека.</w:t>
      </w:r>
    </w:p>
    <w:p w:rsidR="00266D20" w:rsidRPr="00773DBC" w:rsidRDefault="00266D20" w:rsidP="006A7D7C">
      <w:pPr>
        <w:pStyle w:val="a9"/>
        <w:rPr>
          <w:b/>
          <w:i/>
        </w:rPr>
      </w:pPr>
    </w:p>
    <w:p w:rsidR="00266D20" w:rsidRPr="00773DBC" w:rsidRDefault="00266D20" w:rsidP="00F51467">
      <w:pPr>
        <w:pStyle w:val="a9"/>
        <w:numPr>
          <w:ilvl w:val="0"/>
          <w:numId w:val="36"/>
        </w:numPr>
        <w:jc w:val="both"/>
        <w:rPr>
          <w:b/>
          <w:i/>
        </w:rPr>
      </w:pPr>
      <w:r w:rsidRPr="00773DBC">
        <w:rPr>
          <w:b/>
          <w:i/>
        </w:rPr>
        <w:t>Методические указания для обучающихся по освоению дисциплины (модуля)</w:t>
      </w:r>
    </w:p>
    <w:p w:rsidR="00266D20" w:rsidRPr="00324CFB" w:rsidRDefault="00266D2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6D20" w:rsidRPr="00324CFB" w:rsidRDefault="00266D2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66D20" w:rsidRPr="00324CFB" w:rsidRDefault="00266D2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66D20" w:rsidRPr="00287BB8" w:rsidRDefault="00266D2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6D20" w:rsidRPr="00324CFB" w:rsidRDefault="00266D2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66D20" w:rsidRPr="00324CFB" w:rsidRDefault="00266D2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66D20" w:rsidRPr="00324CFB" w:rsidRDefault="00266D20"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66D20" w:rsidRPr="00324CFB" w:rsidRDefault="00266D2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6D20" w:rsidRPr="004E21C8" w:rsidRDefault="00266D2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6D20" w:rsidRPr="004E21C8" w:rsidRDefault="00266D20"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66D20" w:rsidRPr="00773DBC" w:rsidRDefault="00266D20" w:rsidP="006A7D7C">
      <w:pPr>
        <w:jc w:val="both"/>
      </w:pPr>
    </w:p>
    <w:p w:rsidR="00266D20" w:rsidRPr="00773DBC" w:rsidRDefault="00266D20" w:rsidP="00F51467">
      <w:pPr>
        <w:pStyle w:val="a9"/>
        <w:numPr>
          <w:ilvl w:val="0"/>
          <w:numId w:val="36"/>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6D20" w:rsidRPr="00773DBC" w:rsidRDefault="00266D20" w:rsidP="006A7D7C">
      <w:pPr>
        <w:pStyle w:val="a9"/>
        <w:rPr>
          <w:b/>
          <w:i/>
        </w:rPr>
      </w:pPr>
    </w:p>
    <w:p w:rsidR="00266D20" w:rsidRPr="000A5128" w:rsidRDefault="00266D20" w:rsidP="00C75269">
      <w:pPr>
        <w:widowControl/>
        <w:jc w:val="both"/>
        <w:rPr>
          <w:b/>
          <w:bCs/>
          <w:i/>
          <w:iCs/>
          <w:lang w:val="en-US"/>
        </w:rPr>
      </w:pPr>
      <w:r w:rsidRPr="000A5128">
        <w:rPr>
          <w:lang w:val="en-US"/>
        </w:rPr>
        <w:t>1.</w:t>
      </w:r>
      <w:proofErr w:type="spellStart"/>
      <w:r w:rsidRPr="00C75269">
        <w:t>Операционнаясистема</w:t>
      </w:r>
      <w:proofErr w:type="spellEnd"/>
      <w:r w:rsidRPr="000A5128">
        <w:rPr>
          <w:lang w:val="en-US"/>
        </w:rPr>
        <w:t xml:space="preserve"> </w:t>
      </w:r>
      <w:r w:rsidRPr="00C75269">
        <w:rPr>
          <w:lang w:val="en-US"/>
        </w:rPr>
        <w:t>Microsoft</w:t>
      </w:r>
      <w:r w:rsidRPr="000A5128">
        <w:rPr>
          <w:lang w:val="en-US"/>
        </w:rPr>
        <w:t xml:space="preserve"> </w:t>
      </w:r>
      <w:r w:rsidRPr="00C75269">
        <w:rPr>
          <w:lang w:val="en-US"/>
        </w:rPr>
        <w:t>Windows</w:t>
      </w:r>
    </w:p>
    <w:p w:rsidR="00266D20" w:rsidRPr="000A5128" w:rsidRDefault="00266D20" w:rsidP="00C75269">
      <w:pPr>
        <w:widowControl/>
        <w:jc w:val="both"/>
        <w:rPr>
          <w:lang w:val="en-US"/>
        </w:rPr>
      </w:pPr>
      <w:proofErr w:type="gramStart"/>
      <w:r w:rsidRPr="000A5128">
        <w:rPr>
          <w:lang w:val="en-US"/>
        </w:rPr>
        <w:t>2.</w:t>
      </w:r>
      <w:r w:rsidRPr="00C75269">
        <w:rPr>
          <w:lang w:val="en-US"/>
        </w:rPr>
        <w:t>Microsoft</w:t>
      </w:r>
      <w:proofErr w:type="gramEnd"/>
      <w:r w:rsidRPr="000A5128">
        <w:rPr>
          <w:lang w:val="en-US"/>
        </w:rPr>
        <w:t xml:space="preserve"> </w:t>
      </w:r>
      <w:r w:rsidRPr="00C75269">
        <w:rPr>
          <w:lang w:val="en-US"/>
        </w:rPr>
        <w:t>Office</w:t>
      </w:r>
      <w:r w:rsidRPr="000A5128">
        <w:rPr>
          <w:lang w:val="en-US"/>
        </w:rPr>
        <w:t xml:space="preserve"> 2010-2016</w:t>
      </w:r>
    </w:p>
    <w:p w:rsidR="00266D20" w:rsidRPr="000A5128" w:rsidRDefault="00266D20" w:rsidP="00C75269">
      <w:pPr>
        <w:widowControl/>
        <w:jc w:val="both"/>
        <w:rPr>
          <w:lang w:val="en-US"/>
        </w:rPr>
      </w:pPr>
      <w:r w:rsidRPr="000A5128">
        <w:rPr>
          <w:lang w:val="en-US"/>
        </w:rPr>
        <w:t>3.</w:t>
      </w:r>
      <w:r w:rsidRPr="00C75269">
        <w:t>Антивирус</w:t>
      </w:r>
      <w:r w:rsidRPr="000A5128">
        <w:rPr>
          <w:lang w:val="en-US"/>
        </w:rPr>
        <w:t xml:space="preserve"> </w:t>
      </w:r>
      <w:r w:rsidRPr="00C75269">
        <w:rPr>
          <w:lang w:val="en-US"/>
        </w:rPr>
        <w:t>Kaspersky</w:t>
      </w:r>
      <w:r w:rsidRPr="000A5128">
        <w:rPr>
          <w:lang w:val="en-US"/>
        </w:rPr>
        <w:t xml:space="preserve"> </w:t>
      </w:r>
      <w:r w:rsidRPr="00C75269">
        <w:rPr>
          <w:lang w:val="en-US"/>
        </w:rPr>
        <w:t>Endpoint</w:t>
      </w:r>
      <w:r w:rsidRPr="000A5128">
        <w:rPr>
          <w:lang w:val="en-US"/>
        </w:rPr>
        <w:t xml:space="preserve"> </w:t>
      </w:r>
      <w:r w:rsidRPr="00C75269">
        <w:rPr>
          <w:lang w:val="en-US"/>
        </w:rPr>
        <w:t>Security</w:t>
      </w:r>
    </w:p>
    <w:p w:rsidR="00266D20" w:rsidRPr="000A5128" w:rsidRDefault="00266D20" w:rsidP="00C75269">
      <w:pPr>
        <w:widowControl/>
        <w:jc w:val="both"/>
        <w:rPr>
          <w:lang w:val="en-US"/>
        </w:rPr>
      </w:pPr>
      <w:r w:rsidRPr="000A5128">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266D20" w:rsidRPr="000A5128" w:rsidRDefault="00266D20" w:rsidP="00C75269">
      <w:pPr>
        <w:widowControl/>
        <w:jc w:val="both"/>
        <w:rPr>
          <w:lang w:val="en-US"/>
        </w:rPr>
      </w:pPr>
      <w:r w:rsidRPr="000A5128">
        <w:rPr>
          <w:lang w:val="en-US"/>
        </w:rPr>
        <w:t>5.</w:t>
      </w:r>
      <w:r w:rsidRPr="00C75269">
        <w:t>Архиватор</w:t>
      </w:r>
      <w:r w:rsidRPr="000A5128">
        <w:rPr>
          <w:lang w:val="en-US"/>
        </w:rPr>
        <w:t xml:space="preserve"> 7-</w:t>
      </w:r>
      <w:r w:rsidRPr="00C75269">
        <w:rPr>
          <w:lang w:val="en-US"/>
        </w:rPr>
        <w:t>zip</w:t>
      </w:r>
    </w:p>
    <w:p w:rsidR="00266D20" w:rsidRPr="00C75269" w:rsidRDefault="00266D20" w:rsidP="00C75269">
      <w:pPr>
        <w:widowControl/>
        <w:jc w:val="both"/>
      </w:pPr>
      <w:r w:rsidRPr="00C75269">
        <w:t xml:space="preserve">6.Справочно-правовая система </w:t>
      </w:r>
      <w:proofErr w:type="spellStart"/>
      <w:r w:rsidRPr="00C75269">
        <w:t>КонсультантПлюс</w:t>
      </w:r>
      <w:proofErr w:type="spellEnd"/>
    </w:p>
    <w:p w:rsidR="00266D20" w:rsidRPr="00C75269" w:rsidRDefault="00266D20" w:rsidP="00C75269">
      <w:pPr>
        <w:widowControl/>
        <w:jc w:val="both"/>
        <w:rPr>
          <w:b/>
          <w:bCs/>
          <w:i/>
          <w:iCs/>
        </w:rPr>
      </w:pPr>
      <w:r w:rsidRPr="00C75269">
        <w:t>7.Справочно-правовая система Гарант</w:t>
      </w:r>
    </w:p>
    <w:p w:rsidR="00266D20" w:rsidRPr="00773DBC" w:rsidRDefault="00266D20" w:rsidP="006A7D7C"/>
    <w:p w:rsidR="00266D20" w:rsidRPr="00773DBC" w:rsidRDefault="00266D20" w:rsidP="00F51467">
      <w:pPr>
        <w:pStyle w:val="a9"/>
        <w:numPr>
          <w:ilvl w:val="0"/>
          <w:numId w:val="3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66D20" w:rsidRPr="00DC11F5" w:rsidRDefault="00266D20" w:rsidP="00903334">
      <w:pPr>
        <w:pStyle w:val="a9"/>
        <w:jc w:val="both"/>
      </w:pPr>
      <w:r w:rsidRPr="00DC11F5">
        <w:t>1.Проектор, ноутбук</w:t>
      </w:r>
    </w:p>
    <w:p w:rsidR="00266D20" w:rsidRPr="00DC11F5" w:rsidRDefault="00266D20" w:rsidP="00903334">
      <w:pPr>
        <w:pStyle w:val="a9"/>
        <w:jc w:val="both"/>
      </w:pPr>
      <w:r w:rsidRPr="00DC11F5">
        <w:t xml:space="preserve">2.Проекционный экран </w:t>
      </w:r>
    </w:p>
    <w:p w:rsidR="00266D20" w:rsidRPr="00DC11F5" w:rsidRDefault="00266D20" w:rsidP="00903334">
      <w:pPr>
        <w:pStyle w:val="a9"/>
        <w:jc w:val="both"/>
      </w:pPr>
      <w:r w:rsidRPr="00DC11F5">
        <w:t>3.Колонки</w:t>
      </w:r>
    </w:p>
    <w:p w:rsidR="00266D20" w:rsidRDefault="00266D20" w:rsidP="006A7D7C">
      <w:pPr>
        <w:pStyle w:val="a9"/>
        <w:jc w:val="both"/>
      </w:pPr>
    </w:p>
    <w:p w:rsidR="00266D20" w:rsidRPr="00773DBC" w:rsidRDefault="00266D20" w:rsidP="006A7D7C"/>
    <w:p w:rsidR="00266D20" w:rsidRDefault="00266D20" w:rsidP="00F51467">
      <w:pPr>
        <w:pStyle w:val="a9"/>
        <w:numPr>
          <w:ilvl w:val="0"/>
          <w:numId w:val="36"/>
        </w:numPr>
        <w:jc w:val="both"/>
        <w:rPr>
          <w:b/>
          <w:i/>
        </w:rPr>
      </w:pPr>
      <w:r>
        <w:rPr>
          <w:b/>
          <w:i/>
        </w:rPr>
        <w:t>Образовательные технологии, используемые при освоении дисциплины</w:t>
      </w:r>
    </w:p>
    <w:p w:rsidR="00266D20" w:rsidRPr="00773DBC" w:rsidRDefault="00266D20" w:rsidP="006A7D7C">
      <w:pPr>
        <w:pStyle w:val="a9"/>
        <w:jc w:val="both"/>
        <w:rPr>
          <w:b/>
          <w:i/>
        </w:rPr>
      </w:pPr>
    </w:p>
    <w:p w:rsidR="00266D20" w:rsidRPr="005B5B73" w:rsidRDefault="00266D2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6D20" w:rsidRPr="005B5B73" w:rsidRDefault="00266D2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6D20" w:rsidRDefault="00266D20" w:rsidP="005B5B73">
      <w:pPr>
        <w:tabs>
          <w:tab w:val="center" w:pos="4536"/>
          <w:tab w:val="right" w:pos="9072"/>
        </w:tabs>
        <w:jc w:val="both"/>
        <w:rPr>
          <w:rStyle w:val="FontStyle156"/>
          <w:sz w:val="24"/>
        </w:rPr>
      </w:pPr>
    </w:p>
    <w:p w:rsidR="00266D20" w:rsidRPr="001869EF" w:rsidRDefault="00266D20" w:rsidP="006A7D7C">
      <w:pPr>
        <w:ind w:firstLine="708"/>
        <w:jc w:val="both"/>
      </w:pPr>
    </w:p>
    <w:p w:rsidR="00266D20" w:rsidRDefault="00266D2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66D20" w:rsidRPr="005B5B73" w:rsidRDefault="00266D2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66D20" w:rsidRPr="005B5B73" w:rsidRDefault="00266D20" w:rsidP="005B5B73">
      <w:pPr>
        <w:widowControl/>
        <w:tabs>
          <w:tab w:val="center" w:pos="4536"/>
          <w:tab w:val="right" w:pos="9072"/>
        </w:tabs>
      </w:pPr>
      <w:r w:rsidRPr="005B5B73">
        <w:t>- практические  занятия;</w:t>
      </w:r>
    </w:p>
    <w:p w:rsidR="00266D20" w:rsidRPr="005B5B73" w:rsidRDefault="00266D20" w:rsidP="005B5B73">
      <w:pPr>
        <w:widowControl/>
        <w:tabs>
          <w:tab w:val="center" w:pos="4536"/>
          <w:tab w:val="right" w:pos="9072"/>
        </w:tabs>
      </w:pPr>
      <w:r w:rsidRPr="005B5B73">
        <w:t>- контрольные опросы;</w:t>
      </w:r>
    </w:p>
    <w:p w:rsidR="00266D20" w:rsidRPr="005B5B73" w:rsidRDefault="00266D20" w:rsidP="005B5B73">
      <w:pPr>
        <w:widowControl/>
        <w:tabs>
          <w:tab w:val="center" w:pos="4536"/>
          <w:tab w:val="right" w:pos="9072"/>
        </w:tabs>
      </w:pPr>
      <w:r w:rsidRPr="005B5B73">
        <w:t>- консультации;</w:t>
      </w:r>
    </w:p>
    <w:p w:rsidR="00266D20" w:rsidRPr="005B5B73" w:rsidRDefault="00266D20" w:rsidP="005B5B73">
      <w:pPr>
        <w:widowControl/>
        <w:tabs>
          <w:tab w:val="center" w:pos="4536"/>
          <w:tab w:val="right" w:pos="9072"/>
        </w:tabs>
      </w:pPr>
      <w:r w:rsidRPr="005B5B73">
        <w:t>- самостоятельная работа с учебной литературой;</w:t>
      </w:r>
    </w:p>
    <w:p w:rsidR="00266D20" w:rsidRPr="005B5B73" w:rsidRDefault="00266D20" w:rsidP="005B5B73">
      <w:pPr>
        <w:widowControl/>
        <w:tabs>
          <w:tab w:val="center" w:pos="4536"/>
          <w:tab w:val="right" w:pos="9072"/>
        </w:tabs>
      </w:pPr>
      <w:r w:rsidRPr="005B5B73">
        <w:t>- подготовка и обсуждение рефератов, презентаций;</w:t>
      </w:r>
    </w:p>
    <w:p w:rsidR="00266D20" w:rsidRPr="001869EF" w:rsidRDefault="00266D20" w:rsidP="005B5B73">
      <w:pPr>
        <w:tabs>
          <w:tab w:val="center" w:pos="4536"/>
          <w:tab w:val="right" w:pos="9072"/>
        </w:tabs>
        <w:jc w:val="both"/>
        <w:rPr>
          <w:b/>
        </w:rPr>
      </w:pPr>
      <w:r w:rsidRPr="005B5B73">
        <w:t>- тестирование по основным темам дисциплины</w:t>
      </w:r>
    </w:p>
    <w:p w:rsidR="00266D20" w:rsidRDefault="00266D20" w:rsidP="009D50EA">
      <w:pPr>
        <w:tabs>
          <w:tab w:val="center" w:pos="4536"/>
          <w:tab w:val="right" w:pos="9072"/>
        </w:tabs>
        <w:ind w:left="357"/>
        <w:rPr>
          <w:b/>
        </w:rPr>
      </w:pPr>
    </w:p>
    <w:p w:rsidR="00266D20" w:rsidRPr="001869EF" w:rsidRDefault="00266D2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66D20" w:rsidRPr="001869EF" w:rsidRDefault="00266D20"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66D20" w:rsidRPr="005B5B73" w:rsidRDefault="00266D20" w:rsidP="005B5B73">
      <w:pPr>
        <w:tabs>
          <w:tab w:val="center" w:pos="4536"/>
          <w:tab w:val="right" w:pos="9072"/>
        </w:tabs>
        <w:jc w:val="both"/>
        <w:rPr>
          <w:i/>
          <w:iCs/>
        </w:rPr>
      </w:pPr>
      <w:r w:rsidRPr="005B5B73">
        <w:rPr>
          <w:i/>
          <w:iCs/>
        </w:rPr>
        <w:t xml:space="preserve">- анализ проблемных-аналитических заданий, </w:t>
      </w:r>
    </w:p>
    <w:p w:rsidR="00266D20" w:rsidRPr="005B5B73" w:rsidRDefault="00266D20" w:rsidP="005B5B73">
      <w:pPr>
        <w:widowControl/>
        <w:tabs>
          <w:tab w:val="center" w:pos="4536"/>
          <w:tab w:val="right" w:pos="9072"/>
        </w:tabs>
        <w:jc w:val="both"/>
      </w:pPr>
      <w:r w:rsidRPr="005B5B73">
        <w:rPr>
          <w:i/>
          <w:iCs/>
        </w:rPr>
        <w:t>- решение ситуационных задач;</w:t>
      </w:r>
    </w:p>
    <w:p w:rsidR="00266D20" w:rsidRPr="005B5B73" w:rsidRDefault="00266D20" w:rsidP="005B5B73">
      <w:pPr>
        <w:widowControl/>
        <w:tabs>
          <w:tab w:val="center" w:pos="4536"/>
          <w:tab w:val="right" w:pos="9072"/>
        </w:tabs>
        <w:rPr>
          <w:i/>
          <w:iCs/>
        </w:rPr>
      </w:pPr>
      <w:r w:rsidRPr="005B5B73">
        <w:rPr>
          <w:i/>
          <w:iCs/>
        </w:rPr>
        <w:t>- творческие задания;</w:t>
      </w:r>
    </w:p>
    <w:p w:rsidR="00266D20" w:rsidRPr="005B5B73" w:rsidRDefault="00266D20" w:rsidP="005B5B73">
      <w:pPr>
        <w:widowControl/>
        <w:tabs>
          <w:tab w:val="center" w:pos="4536"/>
          <w:tab w:val="right" w:pos="9072"/>
        </w:tabs>
        <w:rPr>
          <w:i/>
          <w:iCs/>
        </w:rPr>
      </w:pPr>
      <w:r w:rsidRPr="005B5B73">
        <w:rPr>
          <w:i/>
          <w:iCs/>
        </w:rPr>
        <w:t>- сообщения с анализом;</w:t>
      </w:r>
    </w:p>
    <w:p w:rsidR="00266D20" w:rsidRPr="005B5B73" w:rsidRDefault="00266D20" w:rsidP="005B5B73">
      <w:pPr>
        <w:widowControl/>
        <w:tabs>
          <w:tab w:val="center" w:pos="4536"/>
          <w:tab w:val="right" w:pos="9072"/>
        </w:tabs>
        <w:jc w:val="both"/>
        <w:rPr>
          <w:i/>
          <w:iCs/>
        </w:rPr>
      </w:pPr>
      <w:r w:rsidRPr="00024490">
        <w:rPr>
          <w:i/>
          <w:iCs/>
        </w:rPr>
        <w:t>-</w:t>
      </w:r>
      <w:r w:rsidRPr="005B5B73">
        <w:rPr>
          <w:i/>
          <w:iCs/>
        </w:rPr>
        <w:t xml:space="preserve"> дискуссия.</w:t>
      </w:r>
    </w:p>
    <w:p w:rsidR="00266D20" w:rsidRPr="001869EF" w:rsidRDefault="00266D20" w:rsidP="006A7D7C">
      <w:pPr>
        <w:tabs>
          <w:tab w:val="center" w:pos="4536"/>
          <w:tab w:val="right" w:pos="9072"/>
        </w:tabs>
        <w:rPr>
          <w:i/>
        </w:rPr>
      </w:pPr>
    </w:p>
    <w:p w:rsidR="00266D20" w:rsidRPr="001869EF" w:rsidRDefault="00266D20" w:rsidP="006A7D7C">
      <w:pPr>
        <w:tabs>
          <w:tab w:val="center" w:pos="4536"/>
          <w:tab w:val="right" w:pos="9072"/>
        </w:tabs>
        <w:rPr>
          <w:i/>
        </w:rPr>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Default="00266D20" w:rsidP="00024490">
      <w:pPr>
        <w:widowControl/>
        <w:jc w:val="right"/>
      </w:pPr>
    </w:p>
    <w:p w:rsidR="00266D20" w:rsidRPr="00504D63" w:rsidRDefault="00266D20" w:rsidP="00024490">
      <w:pPr>
        <w:widowControl/>
        <w:jc w:val="right"/>
      </w:pPr>
      <w:r w:rsidRPr="00504D63">
        <w:t xml:space="preserve">Приложение </w:t>
      </w: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pP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rPr>
          <w:b/>
          <w:bCs/>
        </w:rPr>
      </w:pPr>
      <w:r w:rsidRPr="00504D63">
        <w:rPr>
          <w:b/>
          <w:bCs/>
        </w:rPr>
        <w:t xml:space="preserve">ФОНД ОЦЕНОЧНЫХ СРЕДСТВ </w:t>
      </w:r>
    </w:p>
    <w:p w:rsidR="00266D20" w:rsidRPr="00504D63" w:rsidRDefault="00266D20" w:rsidP="00024490">
      <w:pPr>
        <w:widowControl/>
        <w:jc w:val="center"/>
        <w:rPr>
          <w:b/>
          <w:bCs/>
        </w:rPr>
      </w:pPr>
      <w:r w:rsidRPr="00504D63">
        <w:rPr>
          <w:b/>
          <w:bCs/>
        </w:rPr>
        <w:t>ДЛЯ ПРОВЕДЕНИЯ ПРОМЕЖУТОЧНОЙ АТТЕСТАЦИИ</w:t>
      </w:r>
    </w:p>
    <w:p w:rsidR="00266D20" w:rsidRPr="00504D63" w:rsidRDefault="00266D20" w:rsidP="00024490">
      <w:pPr>
        <w:widowControl/>
        <w:jc w:val="center"/>
        <w:rPr>
          <w:b/>
          <w:bCs/>
        </w:rPr>
      </w:pPr>
      <w:r w:rsidRPr="00504D63">
        <w:rPr>
          <w:b/>
          <w:bCs/>
        </w:rPr>
        <w:t>ПО ДИСЦИПЛИНЕ</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Default="00266D20" w:rsidP="00837451">
      <w:pPr>
        <w:widowControl/>
        <w:tabs>
          <w:tab w:val="left" w:pos="2191"/>
        </w:tabs>
      </w:pPr>
      <w:r>
        <w:tab/>
      </w: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Default="00266D20" w:rsidP="00837451">
      <w:pPr>
        <w:widowControl/>
        <w:tabs>
          <w:tab w:val="left" w:pos="2191"/>
        </w:tabs>
      </w:pPr>
    </w:p>
    <w:p w:rsidR="00266D20" w:rsidRPr="00504D63" w:rsidRDefault="00266D20" w:rsidP="00837451">
      <w:pPr>
        <w:widowControl/>
        <w:tabs>
          <w:tab w:val="left" w:pos="2191"/>
        </w:tabs>
      </w:pPr>
    </w:p>
    <w:p w:rsidR="00266D20" w:rsidRPr="00504D63" w:rsidRDefault="00266D20" w:rsidP="00024490">
      <w:pPr>
        <w:widowControl/>
        <w:numPr>
          <w:ilvl w:val="0"/>
          <w:numId w:val="23"/>
        </w:numPr>
        <w:autoSpaceDE/>
        <w:autoSpaceDN/>
        <w:adjustRightInd/>
        <w:jc w:val="both"/>
        <w:rPr>
          <w:b/>
        </w:rPr>
      </w:pPr>
      <w:r w:rsidRPr="00504D63">
        <w:rPr>
          <w:b/>
        </w:rPr>
        <w:t>Паспорт компетенций</w:t>
      </w:r>
    </w:p>
    <w:p w:rsidR="00266D20" w:rsidRPr="00504D63" w:rsidRDefault="00266D2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6D20" w:rsidRPr="00504D63" w:rsidTr="00CE722F">
        <w:trPr>
          <w:trHeight w:val="726"/>
        </w:trPr>
        <w:tc>
          <w:tcPr>
            <w:tcW w:w="2093" w:type="dxa"/>
          </w:tcPr>
          <w:p w:rsidR="00266D20" w:rsidRPr="00504D63" w:rsidRDefault="00266D20" w:rsidP="00CE722F">
            <w:pPr>
              <w:autoSpaceDE/>
              <w:autoSpaceDN/>
              <w:adjustRightInd/>
              <w:contextualSpacing/>
              <w:jc w:val="both"/>
            </w:pPr>
            <w:r w:rsidRPr="00504D63">
              <w:t>Код оцениваемой компетенции (или её части)</w:t>
            </w:r>
          </w:p>
        </w:tc>
        <w:tc>
          <w:tcPr>
            <w:tcW w:w="1843" w:type="dxa"/>
          </w:tcPr>
          <w:p w:rsidR="00266D20" w:rsidRPr="00504D63" w:rsidRDefault="00266D20" w:rsidP="00CE722F">
            <w:pPr>
              <w:autoSpaceDE/>
              <w:autoSpaceDN/>
              <w:adjustRightInd/>
              <w:contextualSpacing/>
              <w:jc w:val="both"/>
            </w:pPr>
            <w:r w:rsidRPr="00504D63">
              <w:t xml:space="preserve">Вид контроля </w:t>
            </w:r>
          </w:p>
        </w:tc>
        <w:tc>
          <w:tcPr>
            <w:tcW w:w="5953" w:type="dxa"/>
          </w:tcPr>
          <w:p w:rsidR="00266D20" w:rsidRPr="00504D63" w:rsidRDefault="00266D20" w:rsidP="00CE722F">
            <w:pPr>
              <w:autoSpaceDE/>
              <w:autoSpaceDN/>
              <w:adjustRightInd/>
              <w:contextualSpacing/>
              <w:jc w:val="both"/>
            </w:pPr>
            <w:r w:rsidRPr="00504D63">
              <w:t>Компонент фонда оценочных средств</w:t>
            </w:r>
          </w:p>
        </w:tc>
      </w:tr>
      <w:tr w:rsidR="00266D20" w:rsidRPr="00504D63" w:rsidTr="00CE722F">
        <w:trPr>
          <w:trHeight w:val="242"/>
        </w:trPr>
        <w:tc>
          <w:tcPr>
            <w:tcW w:w="2093" w:type="dxa"/>
          </w:tcPr>
          <w:p w:rsidR="00266D20" w:rsidRPr="002467A2" w:rsidRDefault="00266D20" w:rsidP="00F1751C">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C4AED">
            <w:pPr>
              <w:autoSpaceDE/>
              <w:autoSpaceDN/>
              <w:adjustRightInd/>
              <w:contextualSpacing/>
              <w:jc w:val="both"/>
            </w:pPr>
            <w:r w:rsidRPr="00504D63">
              <w:t xml:space="preserve">устный </w:t>
            </w:r>
          </w:p>
        </w:tc>
        <w:tc>
          <w:tcPr>
            <w:tcW w:w="5953" w:type="dxa"/>
          </w:tcPr>
          <w:p w:rsidR="00266D20" w:rsidRDefault="00266D20" w:rsidP="00CC4AED">
            <w:pPr>
              <w:widowControl/>
              <w:tabs>
                <w:tab w:val="left" w:pos="5700"/>
              </w:tabs>
              <w:autoSpaceDE/>
              <w:autoSpaceDN/>
              <w:adjustRightInd/>
            </w:pPr>
            <w:r>
              <w:t>Решение проблемно-аналитических заданий, выполнение творческого задания</w:t>
            </w:r>
          </w:p>
          <w:p w:rsidR="00266D20" w:rsidRPr="00504D63" w:rsidRDefault="00266D20" w:rsidP="00CC4AED">
            <w:pPr>
              <w:widowControl/>
              <w:tabs>
                <w:tab w:val="left" w:pos="5700"/>
              </w:tabs>
              <w:autoSpaceDE/>
              <w:autoSpaceDN/>
              <w:adjustRightInd/>
            </w:pPr>
          </w:p>
        </w:tc>
      </w:tr>
      <w:tr w:rsidR="00266D20" w:rsidRPr="00504D63" w:rsidTr="00CE722F">
        <w:trPr>
          <w:trHeight w:val="242"/>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E722F">
            <w:pPr>
              <w:autoSpaceDE/>
              <w:autoSpaceDN/>
              <w:adjustRightInd/>
              <w:contextualSpacing/>
              <w:jc w:val="both"/>
            </w:pPr>
            <w:r w:rsidRPr="00504D63">
              <w:t>письменный</w:t>
            </w:r>
          </w:p>
        </w:tc>
        <w:tc>
          <w:tcPr>
            <w:tcW w:w="5953" w:type="dxa"/>
          </w:tcPr>
          <w:p w:rsidR="00266D20" w:rsidRPr="00504D63" w:rsidRDefault="00266D20" w:rsidP="00CE722F">
            <w:pPr>
              <w:widowControl/>
              <w:tabs>
                <w:tab w:val="left" w:pos="5700"/>
              </w:tabs>
              <w:autoSpaceDE/>
              <w:autoSpaceDN/>
              <w:adjustRightInd/>
            </w:pPr>
            <w:r>
              <w:t>Тест</w:t>
            </w:r>
          </w:p>
        </w:tc>
      </w:tr>
      <w:tr w:rsidR="00266D20" w:rsidRPr="00504D63" w:rsidTr="00D325EB">
        <w:trPr>
          <w:trHeight w:val="308"/>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autoSpaceDE/>
              <w:autoSpaceDN/>
              <w:adjustRightInd/>
              <w:contextualSpacing/>
              <w:jc w:val="both"/>
            </w:pPr>
          </w:p>
        </w:tc>
        <w:tc>
          <w:tcPr>
            <w:tcW w:w="1843" w:type="dxa"/>
          </w:tcPr>
          <w:p w:rsidR="00266D20" w:rsidRPr="00504D63" w:rsidRDefault="00266D20" w:rsidP="00CE722F">
            <w:pPr>
              <w:widowControl/>
              <w:autoSpaceDE/>
              <w:autoSpaceDN/>
              <w:adjustRightInd/>
            </w:pPr>
            <w:r>
              <w:t>письменный</w:t>
            </w:r>
          </w:p>
        </w:tc>
        <w:tc>
          <w:tcPr>
            <w:tcW w:w="5953" w:type="dxa"/>
          </w:tcPr>
          <w:p w:rsidR="00266D20" w:rsidRPr="00504D63" w:rsidRDefault="00266D20" w:rsidP="00CE722F">
            <w:pPr>
              <w:widowControl/>
              <w:autoSpaceDE/>
              <w:autoSpaceDN/>
              <w:adjustRightInd/>
            </w:pPr>
            <w:r>
              <w:t>Вопросы</w:t>
            </w:r>
          </w:p>
        </w:tc>
      </w:tr>
    </w:tbl>
    <w:p w:rsidR="00266D20" w:rsidRPr="00504D63" w:rsidRDefault="00266D20" w:rsidP="00024490">
      <w:pPr>
        <w:widowControl/>
        <w:autoSpaceDE/>
        <w:autoSpaceDN/>
        <w:adjustRightInd/>
        <w:ind w:firstLine="567"/>
        <w:jc w:val="both"/>
      </w:pPr>
    </w:p>
    <w:p w:rsidR="00266D20" w:rsidRPr="00504D63" w:rsidRDefault="00266D20" w:rsidP="00024490">
      <w:pPr>
        <w:widowControl/>
        <w:autoSpaceDE/>
        <w:autoSpaceDN/>
        <w:adjustRightInd/>
        <w:jc w:val="both"/>
        <w:rPr>
          <w:b/>
          <w:lang w:eastAsia="en-US"/>
        </w:rPr>
      </w:pPr>
      <w:r w:rsidRPr="00504D63">
        <w:rPr>
          <w:b/>
          <w:lang w:eastAsia="en-US"/>
        </w:rPr>
        <w:t>2.Критерии освоения компетенций</w:t>
      </w:r>
    </w:p>
    <w:p w:rsidR="00266D20" w:rsidRPr="00504D63" w:rsidRDefault="00266D20" w:rsidP="00024490">
      <w:pPr>
        <w:widowControl/>
        <w:autoSpaceDE/>
        <w:autoSpaceDN/>
        <w:adjustRightInd/>
        <w:jc w:val="both"/>
        <w:rPr>
          <w:lang w:eastAsia="en-US"/>
        </w:rPr>
      </w:pPr>
    </w:p>
    <w:p w:rsidR="00266D20" w:rsidRPr="00504D63" w:rsidRDefault="00266D2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66D20" w:rsidRPr="00504D63" w:rsidRDefault="00266D20" w:rsidP="00024490">
      <w:pPr>
        <w:widowControl/>
        <w:autoSpaceDE/>
        <w:autoSpaceDN/>
        <w:adjustRightInd/>
        <w:jc w:val="center"/>
        <w:rPr>
          <w:b/>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504D63">
              <w:rPr>
                <w:bCs/>
                <w:lang w:eastAsia="en-US"/>
              </w:rPr>
              <w:lastRenderedPageBreak/>
              <w:t xml:space="preserve">основной и дополнительной литературы, </w:t>
            </w:r>
          </w:p>
          <w:p w:rsidR="00266D20" w:rsidRPr="00504D63" w:rsidRDefault="00266D20" w:rsidP="00CE722F">
            <w:pPr>
              <w:widowControl/>
              <w:autoSpaceDE/>
              <w:autoSpaceDN/>
              <w:adjustRightInd/>
              <w:rPr>
                <w:bCs/>
                <w:lang w:eastAsia="en-US"/>
              </w:rPr>
            </w:pPr>
            <w:r w:rsidRPr="00504D63">
              <w:rPr>
                <w:bCs/>
                <w:lang w:eastAsia="en-US"/>
              </w:rPr>
              <w:t>- делает квалифицированные выводы и обобщения;</w:t>
            </w:r>
          </w:p>
          <w:p w:rsidR="00266D20" w:rsidRPr="00504D63" w:rsidRDefault="00266D2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66D20" w:rsidRPr="00504D63" w:rsidRDefault="00266D2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слабо аргументирует научные положения;</w:t>
            </w:r>
          </w:p>
          <w:p w:rsidR="00266D20" w:rsidRPr="00504D63" w:rsidRDefault="00266D2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66D20" w:rsidRPr="00504D63" w:rsidRDefault="00266D20" w:rsidP="00CE722F">
            <w:pPr>
              <w:widowControl/>
              <w:autoSpaceDE/>
              <w:autoSpaceDN/>
              <w:adjustRightInd/>
              <w:rPr>
                <w:bCs/>
                <w:lang w:eastAsia="en-US"/>
              </w:rPr>
            </w:pPr>
            <w:r w:rsidRPr="00504D63">
              <w:rPr>
                <w:bCs/>
                <w:lang w:eastAsia="en-US"/>
              </w:rPr>
              <w:t>- частично владеет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66D20" w:rsidRPr="00504D63" w:rsidRDefault="00266D20" w:rsidP="00CE722F">
            <w:pPr>
              <w:widowControl/>
              <w:autoSpaceDE/>
              <w:autoSpaceDN/>
              <w:adjustRightInd/>
              <w:rPr>
                <w:bCs/>
                <w:lang w:eastAsia="en-US"/>
              </w:rPr>
            </w:pPr>
            <w:r w:rsidRPr="00504D63">
              <w:rPr>
                <w:bCs/>
                <w:lang w:eastAsia="en-US"/>
              </w:rPr>
              <w:t>-  не может аргументировать научные положения;</w:t>
            </w:r>
          </w:p>
          <w:p w:rsidR="00266D20" w:rsidRPr="00504D63" w:rsidRDefault="00266D2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не владеет системой понятий.</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66D20" w:rsidRPr="00504D63" w:rsidRDefault="00266D20"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6D20" w:rsidRPr="00504D63" w:rsidTr="00CE722F">
        <w:trPr>
          <w:jc w:val="center"/>
        </w:trPr>
        <w:tc>
          <w:tcPr>
            <w:tcW w:w="1390"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504D63">
              <w:rPr>
                <w:bCs/>
                <w:lang w:eastAsia="en-US"/>
              </w:rPr>
              <w:lastRenderedPageBreak/>
              <w:t>диалектическом развитии.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lastRenderedPageBreak/>
              <w:t>Хорошо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66D20" w:rsidRPr="00504D63" w:rsidRDefault="00266D20" w:rsidP="00024490">
      <w:pPr>
        <w:widowControl/>
        <w:autoSpaceDE/>
        <w:autoSpaceDN/>
        <w:adjustRightInd/>
        <w:ind w:left="360"/>
        <w:jc w:val="both"/>
        <w:rPr>
          <w:b/>
        </w:rPr>
      </w:pPr>
    </w:p>
    <w:p w:rsidR="00266D20" w:rsidRPr="00504D63" w:rsidRDefault="00266D2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6D20" w:rsidRPr="00504D63" w:rsidRDefault="00266D20" w:rsidP="00024490">
      <w:pPr>
        <w:widowControl/>
        <w:jc w:val="both"/>
        <w:rPr>
          <w:b/>
          <w:bCs/>
        </w:rPr>
      </w:pPr>
    </w:p>
    <w:p w:rsidR="00266D20" w:rsidRPr="00504D63" w:rsidRDefault="00266D2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66D20" w:rsidRPr="00504D63" w:rsidRDefault="00266D20" w:rsidP="00024490">
      <w:pPr>
        <w:widowControl/>
        <w:jc w:val="center"/>
        <w:rPr>
          <w:b/>
        </w:rPr>
      </w:pPr>
      <w:r w:rsidRPr="00504D63">
        <w:rPr>
          <w:b/>
        </w:rPr>
        <w:t>Тест</w:t>
      </w:r>
    </w:p>
    <w:p w:rsidR="00266D20" w:rsidRPr="00504D63" w:rsidRDefault="00266D20" w:rsidP="00024490">
      <w:pPr>
        <w:widowControl/>
        <w:autoSpaceDE/>
        <w:autoSpaceDN/>
        <w:adjustRightInd/>
        <w:ind w:firstLine="720"/>
        <w:jc w:val="both"/>
        <w:rPr>
          <w:b/>
        </w:rPr>
      </w:pPr>
    </w:p>
    <w:p w:rsidR="00266D20" w:rsidRPr="00504D63" w:rsidRDefault="00266D20" w:rsidP="00024490">
      <w:pPr>
        <w:widowControl/>
        <w:autoSpaceDE/>
        <w:autoSpaceDN/>
        <w:adjustRightInd/>
        <w:rPr>
          <w:b/>
        </w:rPr>
      </w:pPr>
      <w:r w:rsidRPr="00504D63">
        <w:rPr>
          <w:b/>
        </w:rPr>
        <w:t>Тест №1</w:t>
      </w:r>
    </w:p>
    <w:p w:rsidR="00266D20" w:rsidRPr="008B3789" w:rsidRDefault="00266D20" w:rsidP="008B3789">
      <w:pPr>
        <w:suppressAutoHyphens/>
        <w:jc w:val="both"/>
        <w:rPr>
          <w:b/>
        </w:rPr>
      </w:pPr>
      <w:r w:rsidRPr="008B3789">
        <w:rPr>
          <w:b/>
        </w:rPr>
        <w:t>1. Народное художественное творчество – это:</w:t>
      </w:r>
    </w:p>
    <w:p w:rsidR="00266D20" w:rsidRPr="008B3789" w:rsidRDefault="00266D20" w:rsidP="008B3789">
      <w:pPr>
        <w:suppressAutoHyphens/>
        <w:jc w:val="both"/>
      </w:pPr>
      <w:r w:rsidRPr="008B3789">
        <w:t>1) народное песенное творчество и народный танец</w:t>
      </w:r>
    </w:p>
    <w:p w:rsidR="00266D20" w:rsidRPr="008B3789" w:rsidRDefault="00266D20" w:rsidP="008B3789">
      <w:pPr>
        <w:suppressAutoHyphens/>
        <w:jc w:val="both"/>
      </w:pPr>
      <w:r w:rsidRPr="008B3789">
        <w:t>2) народный танец и декоративно-прикладное творчество</w:t>
      </w:r>
    </w:p>
    <w:p w:rsidR="00266D20" w:rsidRPr="008B3789" w:rsidRDefault="00266D2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66D20" w:rsidRPr="008B3789" w:rsidRDefault="00266D20" w:rsidP="008B3789">
      <w:pPr>
        <w:suppressAutoHyphens/>
        <w:jc w:val="both"/>
      </w:pPr>
      <w:r w:rsidRPr="008B3789">
        <w:t>4) устное народное творчество и народный танец</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2. Совокупность последовательных действий, установленных обычаем или ритуалом – это:</w:t>
      </w:r>
    </w:p>
    <w:p w:rsidR="00266D20" w:rsidRPr="008B3789" w:rsidRDefault="00266D20" w:rsidP="008B3789">
      <w:pPr>
        <w:suppressAutoHyphens/>
        <w:jc w:val="both"/>
      </w:pPr>
      <w:r w:rsidRPr="008B3789">
        <w:t>1) традиции</w:t>
      </w:r>
    </w:p>
    <w:p w:rsidR="00266D20" w:rsidRPr="008B3789" w:rsidRDefault="00266D20" w:rsidP="008B3789">
      <w:pPr>
        <w:suppressAutoHyphens/>
        <w:jc w:val="both"/>
      </w:pPr>
      <w:r w:rsidRPr="008B3789">
        <w:t xml:space="preserve">2) </w:t>
      </w:r>
      <w:r w:rsidRPr="008B3789">
        <w:rPr>
          <w:rFonts w:cs="Times New Roman CYR"/>
        </w:rPr>
        <w:t xml:space="preserve"> обычай </w:t>
      </w:r>
    </w:p>
    <w:p w:rsidR="00266D20" w:rsidRPr="008B3789" w:rsidRDefault="00266D20" w:rsidP="008B3789">
      <w:pPr>
        <w:suppressAutoHyphens/>
        <w:jc w:val="both"/>
      </w:pPr>
      <w:r w:rsidRPr="008B3789">
        <w:t>3) обряд</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66D20" w:rsidRPr="008B3789" w:rsidRDefault="00266D20" w:rsidP="008B3789">
      <w:pPr>
        <w:suppressAutoHyphens/>
        <w:jc w:val="both"/>
      </w:pPr>
      <w:r w:rsidRPr="008B3789">
        <w:t>1) народность</w:t>
      </w:r>
    </w:p>
    <w:p w:rsidR="00266D20" w:rsidRPr="008B3789" w:rsidRDefault="00266D20" w:rsidP="008B3789">
      <w:pPr>
        <w:suppressAutoHyphens/>
        <w:jc w:val="both"/>
      </w:pPr>
      <w:r w:rsidRPr="008B3789">
        <w:t xml:space="preserve">2) </w:t>
      </w:r>
      <w:proofErr w:type="spellStart"/>
      <w:r w:rsidRPr="008B3789">
        <w:rPr>
          <w:rFonts w:cs="Times New Roman CYR"/>
        </w:rPr>
        <w:t>эмпатия</w:t>
      </w:r>
      <w:proofErr w:type="spellEnd"/>
    </w:p>
    <w:p w:rsidR="00266D20" w:rsidRPr="008B3789" w:rsidRDefault="00266D20" w:rsidP="008B3789">
      <w:pPr>
        <w:suppressAutoHyphens/>
        <w:jc w:val="both"/>
      </w:pPr>
      <w:r w:rsidRPr="008B3789">
        <w:t xml:space="preserve">3) </w:t>
      </w:r>
      <w:proofErr w:type="spellStart"/>
      <w:r w:rsidRPr="008B3789">
        <w:t>этноцентризм</w:t>
      </w:r>
      <w:proofErr w:type="spellEnd"/>
    </w:p>
    <w:p w:rsidR="00266D20" w:rsidRPr="008B3789" w:rsidRDefault="00266D20" w:rsidP="008B3789">
      <w:pPr>
        <w:suppressAutoHyphens/>
        <w:jc w:val="both"/>
        <w:rPr>
          <w:rFonts w:cs="Times New Roman CYR"/>
        </w:rPr>
      </w:pPr>
      <w:r w:rsidRPr="008B3789">
        <w:t>4) толерантность</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66D20" w:rsidRPr="008B3789" w:rsidRDefault="00266D20" w:rsidP="008B3789">
      <w:pPr>
        <w:suppressAutoHyphens/>
        <w:jc w:val="both"/>
      </w:pPr>
      <w:r w:rsidRPr="008B3789">
        <w:t xml:space="preserve">1) ценность матери и материнства, патриотизм, любовь природе </w:t>
      </w:r>
    </w:p>
    <w:p w:rsidR="00266D20" w:rsidRPr="008B3789" w:rsidRDefault="00266D2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66D20" w:rsidRPr="008B3789" w:rsidRDefault="00266D20" w:rsidP="008B3789">
      <w:pPr>
        <w:suppressAutoHyphens/>
        <w:jc w:val="both"/>
      </w:pPr>
      <w:r w:rsidRPr="008B3789">
        <w:lastRenderedPageBreak/>
        <w:t>3) ценность семьи, учителя и учебы, здорового образа жизни</w:t>
      </w:r>
    </w:p>
    <w:p w:rsidR="00266D20" w:rsidRPr="008B3789" w:rsidRDefault="00266D20" w:rsidP="008B3789">
      <w:pPr>
        <w:suppressAutoHyphens/>
        <w:jc w:val="both"/>
        <w:rPr>
          <w:rFonts w:cs="Times New Roman CYR"/>
        </w:rPr>
      </w:pPr>
      <w:r w:rsidRPr="008B3789">
        <w:t>4) все вышеперечисленные</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266D20" w:rsidRPr="008B3789" w:rsidRDefault="00266D20" w:rsidP="008B3789">
      <w:pPr>
        <w:suppressAutoHyphens/>
        <w:jc w:val="both"/>
      </w:pPr>
      <w:r w:rsidRPr="008B3789">
        <w:t>1) усиление информационного обмена;</w:t>
      </w:r>
    </w:p>
    <w:p w:rsidR="00266D20" w:rsidRPr="008B3789" w:rsidRDefault="00266D20" w:rsidP="008B3789">
      <w:pPr>
        <w:suppressAutoHyphens/>
        <w:jc w:val="both"/>
      </w:pPr>
      <w:r w:rsidRPr="008B3789">
        <w:t xml:space="preserve">2) </w:t>
      </w:r>
      <w:r w:rsidRPr="008B3789">
        <w:rPr>
          <w:rFonts w:cs="Times New Roman CYR"/>
        </w:rPr>
        <w:t xml:space="preserve"> межкультурный диалог</w:t>
      </w:r>
    </w:p>
    <w:p w:rsidR="00266D20" w:rsidRPr="008B3789" w:rsidRDefault="00266D20" w:rsidP="008B3789">
      <w:pPr>
        <w:suppressAutoHyphens/>
        <w:jc w:val="both"/>
      </w:pPr>
      <w:r w:rsidRPr="008B3789">
        <w:t>3) размывание самобытности национальных культур</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6. Кто из ученых в 1846 г. впервые предложил термин «фольклор»:</w:t>
      </w:r>
    </w:p>
    <w:p w:rsidR="00266D20" w:rsidRPr="008B3789" w:rsidRDefault="00266D20" w:rsidP="008B3789">
      <w:pPr>
        <w:suppressAutoHyphens/>
        <w:jc w:val="both"/>
      </w:pPr>
      <w:r w:rsidRPr="008B3789">
        <w:t xml:space="preserve">а) </w:t>
      </w:r>
      <w:proofErr w:type="spellStart"/>
      <w:r w:rsidRPr="008B3789">
        <w:t>А.Н.Афанасьев</w:t>
      </w:r>
      <w:proofErr w:type="spellEnd"/>
      <w:r w:rsidRPr="008B3789">
        <w:t>;</w:t>
      </w:r>
    </w:p>
    <w:p w:rsidR="00266D20" w:rsidRPr="008B3789" w:rsidRDefault="00266D20" w:rsidP="008B3789">
      <w:pPr>
        <w:suppressAutoHyphens/>
        <w:jc w:val="both"/>
      </w:pPr>
      <w:r w:rsidRPr="008B3789">
        <w:t xml:space="preserve">б) В. Я. </w:t>
      </w:r>
      <w:proofErr w:type="spellStart"/>
      <w:r w:rsidRPr="008B3789">
        <w:t>Пропп</w:t>
      </w:r>
      <w:proofErr w:type="spellEnd"/>
      <w:r w:rsidRPr="008B3789">
        <w:t>;</w:t>
      </w:r>
    </w:p>
    <w:p w:rsidR="00266D20" w:rsidRPr="008B3789" w:rsidRDefault="00266D20" w:rsidP="008B3789">
      <w:pPr>
        <w:suppressAutoHyphens/>
        <w:jc w:val="both"/>
      </w:pPr>
      <w:r w:rsidRPr="008B3789">
        <w:t xml:space="preserve">в) У. Дж. </w:t>
      </w:r>
      <w:proofErr w:type="spellStart"/>
      <w:r w:rsidRPr="008B3789">
        <w:t>Томс</w:t>
      </w:r>
      <w:proofErr w:type="spellEnd"/>
    </w:p>
    <w:p w:rsidR="00266D20" w:rsidRPr="008B3789" w:rsidRDefault="00266D20" w:rsidP="008B3789">
      <w:pPr>
        <w:suppressAutoHyphens/>
        <w:jc w:val="both"/>
      </w:pPr>
      <w:r w:rsidRPr="008B3789">
        <w:t>г) В. Даль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66D20" w:rsidRPr="008B3789" w:rsidRDefault="00266D20" w:rsidP="008B3789">
      <w:pPr>
        <w:suppressAutoHyphens/>
        <w:jc w:val="both"/>
      </w:pPr>
      <w:r w:rsidRPr="008B3789">
        <w:t>а) семейно-бытовые обряды;</w:t>
      </w:r>
    </w:p>
    <w:p w:rsidR="00266D20" w:rsidRPr="008B3789" w:rsidRDefault="00266D20" w:rsidP="008B3789">
      <w:pPr>
        <w:suppressAutoHyphens/>
        <w:jc w:val="both"/>
      </w:pPr>
      <w:r w:rsidRPr="008B3789">
        <w:t>б) компьютерные игры;</w:t>
      </w:r>
    </w:p>
    <w:p w:rsidR="00266D20" w:rsidRPr="008B3789" w:rsidRDefault="00266D20" w:rsidP="008B3789">
      <w:pPr>
        <w:suppressAutoHyphens/>
        <w:jc w:val="both"/>
      </w:pPr>
      <w:r w:rsidRPr="008B3789">
        <w:t>в) нравы, обычаи;</w:t>
      </w:r>
    </w:p>
    <w:p w:rsidR="00266D20" w:rsidRPr="008B3789" w:rsidRDefault="00266D20" w:rsidP="008B3789">
      <w:pPr>
        <w:suppressAutoHyphens/>
        <w:jc w:val="both"/>
      </w:pPr>
      <w:r w:rsidRPr="008B3789">
        <w:t>г) занятия спортом</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66D20" w:rsidRPr="008B3789" w:rsidRDefault="00266D20" w:rsidP="008B3789">
      <w:pPr>
        <w:suppressAutoHyphens/>
        <w:jc w:val="both"/>
      </w:pPr>
      <w:r w:rsidRPr="008B3789">
        <w:t>а) народный эпос;</w:t>
      </w:r>
    </w:p>
    <w:p w:rsidR="00266D20" w:rsidRPr="008B3789" w:rsidRDefault="00266D20" w:rsidP="008B3789">
      <w:pPr>
        <w:suppressAutoHyphens/>
        <w:jc w:val="both"/>
      </w:pPr>
      <w:r w:rsidRPr="008B3789">
        <w:t>б) сказочный фольклор;</w:t>
      </w:r>
    </w:p>
    <w:p w:rsidR="00266D20" w:rsidRPr="008B3789" w:rsidRDefault="00266D20" w:rsidP="008B3789">
      <w:pPr>
        <w:suppressAutoHyphens/>
        <w:jc w:val="both"/>
      </w:pPr>
      <w:r w:rsidRPr="008B3789">
        <w:t xml:space="preserve">в) народный календарь; </w:t>
      </w:r>
    </w:p>
    <w:p w:rsidR="00266D20" w:rsidRPr="008B3789" w:rsidRDefault="00266D20" w:rsidP="008B3789">
      <w:pPr>
        <w:suppressAutoHyphens/>
        <w:jc w:val="both"/>
      </w:pPr>
      <w:r w:rsidRPr="008B3789">
        <w:t>г) церковный календарь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66D20" w:rsidRPr="008B3789" w:rsidRDefault="00266D20" w:rsidP="008B3789">
      <w:pPr>
        <w:suppressAutoHyphens/>
        <w:jc w:val="both"/>
      </w:pPr>
      <w:r w:rsidRPr="008B3789">
        <w:t>а) обычаи, традиции;</w:t>
      </w:r>
    </w:p>
    <w:p w:rsidR="00266D20" w:rsidRPr="008B3789" w:rsidRDefault="00266D20" w:rsidP="008B3789">
      <w:pPr>
        <w:suppressAutoHyphens/>
        <w:jc w:val="both"/>
      </w:pPr>
      <w:r w:rsidRPr="008B3789">
        <w:t>б) правила этикета;</w:t>
      </w:r>
    </w:p>
    <w:p w:rsidR="00266D20" w:rsidRPr="008B3789" w:rsidRDefault="00266D20" w:rsidP="008B3789">
      <w:pPr>
        <w:suppressAutoHyphens/>
        <w:jc w:val="both"/>
      </w:pPr>
      <w:r w:rsidRPr="008B3789">
        <w:t>в) законы, нормы морали;</w:t>
      </w:r>
    </w:p>
    <w:p w:rsidR="00266D20" w:rsidRPr="008B3789" w:rsidRDefault="00266D20" w:rsidP="008B3789">
      <w:pPr>
        <w:suppressAutoHyphens/>
        <w:jc w:val="both"/>
      </w:pPr>
      <w:r w:rsidRPr="008B3789">
        <w:t>г) устное народное творчество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66D20" w:rsidRPr="008B3789" w:rsidRDefault="00266D20" w:rsidP="008B3789">
      <w:pPr>
        <w:suppressAutoHyphens/>
        <w:jc w:val="both"/>
      </w:pPr>
      <w:r w:rsidRPr="008B3789">
        <w:t>а) патриотизм; ценность матери и материнства, ценность учёбы, природы и др.</w:t>
      </w:r>
    </w:p>
    <w:p w:rsidR="00266D20" w:rsidRPr="008B3789" w:rsidRDefault="00266D20" w:rsidP="008B3789">
      <w:pPr>
        <w:suppressAutoHyphens/>
        <w:jc w:val="both"/>
      </w:pPr>
      <w:r w:rsidRPr="008B3789">
        <w:t>б) материальные ценности, патриотизм, образование и др.;</w:t>
      </w:r>
    </w:p>
    <w:p w:rsidR="00266D20" w:rsidRPr="008B3789" w:rsidRDefault="00266D20" w:rsidP="008B3789">
      <w:pPr>
        <w:suppressAutoHyphens/>
        <w:jc w:val="both"/>
      </w:pPr>
      <w:r w:rsidRPr="008B3789">
        <w:t>в) ценность учёбы, природы, матери и материнства, материальные ценности;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66D20" w:rsidRPr="008B3789" w:rsidRDefault="00266D20" w:rsidP="008B3789">
      <w:pPr>
        <w:suppressAutoHyphens/>
        <w:jc w:val="both"/>
      </w:pPr>
      <w:r w:rsidRPr="008B3789">
        <w:t>а) былины;</w:t>
      </w:r>
    </w:p>
    <w:p w:rsidR="00266D20" w:rsidRPr="008B3789" w:rsidRDefault="00266D20" w:rsidP="008B3789">
      <w:pPr>
        <w:suppressAutoHyphens/>
        <w:jc w:val="both"/>
      </w:pPr>
      <w:r w:rsidRPr="008B3789">
        <w:t>б) мифы;</w:t>
      </w:r>
    </w:p>
    <w:p w:rsidR="00266D20" w:rsidRPr="008B3789" w:rsidRDefault="00266D20" w:rsidP="008B3789">
      <w:pPr>
        <w:suppressAutoHyphens/>
        <w:jc w:val="both"/>
      </w:pPr>
      <w:r w:rsidRPr="008B3789">
        <w:t>в) сказки;</w:t>
      </w:r>
    </w:p>
    <w:p w:rsidR="00266D20" w:rsidRPr="008B3789" w:rsidRDefault="00266D20" w:rsidP="008B3789">
      <w:pPr>
        <w:suppressAutoHyphens/>
        <w:jc w:val="both"/>
      </w:pPr>
      <w:r w:rsidRPr="008B3789">
        <w:t>г) частушки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lastRenderedPageBreak/>
        <w:t>12. Отметьте артефакты народной культуры:</w:t>
      </w:r>
    </w:p>
    <w:p w:rsidR="00266D20" w:rsidRPr="008B3789" w:rsidRDefault="00266D20" w:rsidP="008B3789">
      <w:pPr>
        <w:suppressAutoHyphens/>
        <w:jc w:val="both"/>
      </w:pPr>
      <w:r w:rsidRPr="008B3789">
        <w:t>а) авторские сказки</w:t>
      </w:r>
    </w:p>
    <w:p w:rsidR="00266D20" w:rsidRPr="008B3789" w:rsidRDefault="00266D20" w:rsidP="008B3789">
      <w:pPr>
        <w:suppressAutoHyphens/>
        <w:jc w:val="both"/>
      </w:pPr>
      <w:r w:rsidRPr="008B3789">
        <w:t>б) опера «Снегурочка» Н. Римского-Корсакова</w:t>
      </w:r>
    </w:p>
    <w:p w:rsidR="00266D20" w:rsidRPr="008B3789" w:rsidRDefault="00266D20" w:rsidP="008B3789">
      <w:pPr>
        <w:suppressAutoHyphens/>
        <w:jc w:val="both"/>
      </w:pPr>
      <w:r w:rsidRPr="008B3789">
        <w:t>в) мюзикл «Привидение»</w:t>
      </w:r>
    </w:p>
    <w:p w:rsidR="00266D20" w:rsidRPr="008B3789" w:rsidRDefault="00266D20" w:rsidP="008B3789">
      <w:pPr>
        <w:suppressAutoHyphens/>
        <w:jc w:val="both"/>
      </w:pPr>
      <w:r w:rsidRPr="008B3789">
        <w:t>г) песни-колядки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13.Фольклор в переводе с английского означает:</w:t>
      </w:r>
    </w:p>
    <w:p w:rsidR="00266D20" w:rsidRPr="008B3789" w:rsidRDefault="00266D20" w:rsidP="008B3789">
      <w:pPr>
        <w:suppressAutoHyphens/>
        <w:jc w:val="both"/>
        <w:rPr>
          <w:b/>
        </w:rPr>
      </w:pPr>
      <w:r w:rsidRPr="008B3789">
        <w:rPr>
          <w:b/>
        </w:rPr>
        <w:t>а) народное познание, народная мудрость;</w:t>
      </w:r>
    </w:p>
    <w:p w:rsidR="00266D20" w:rsidRPr="008B3789" w:rsidRDefault="00266D20" w:rsidP="008B3789">
      <w:pPr>
        <w:suppressAutoHyphens/>
        <w:jc w:val="both"/>
      </w:pPr>
      <w:r w:rsidRPr="008B3789">
        <w:t>б) народное творчество, народные традиции;</w:t>
      </w:r>
    </w:p>
    <w:p w:rsidR="00266D20" w:rsidRPr="008B3789" w:rsidRDefault="00266D20" w:rsidP="008B3789">
      <w:pPr>
        <w:suppressAutoHyphens/>
        <w:jc w:val="both"/>
      </w:pPr>
      <w:r w:rsidRPr="008B3789">
        <w:t>в) художественная самодеятельность;</w:t>
      </w:r>
    </w:p>
    <w:p w:rsidR="00266D20" w:rsidRPr="008B3789" w:rsidRDefault="00266D20" w:rsidP="008B3789">
      <w:pPr>
        <w:suppressAutoHyphens/>
        <w:jc w:val="both"/>
      </w:pPr>
      <w:r w:rsidRPr="008B3789">
        <w:t>г) изобразительное искусство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Пасха;</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Крещение.</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66D20" w:rsidRPr="008B3789" w:rsidRDefault="00266D20" w:rsidP="008B3789">
      <w:pPr>
        <w:suppressAutoHyphens/>
        <w:jc w:val="both"/>
      </w:pPr>
      <w:r w:rsidRPr="008B3789">
        <w:t>а) мифы; религия;</w:t>
      </w:r>
    </w:p>
    <w:p w:rsidR="00266D20" w:rsidRPr="008B3789" w:rsidRDefault="00266D20" w:rsidP="008B3789">
      <w:pPr>
        <w:suppressAutoHyphens/>
        <w:jc w:val="both"/>
      </w:pPr>
      <w:r w:rsidRPr="008B3789">
        <w:t>б) научные открытия;</w:t>
      </w:r>
    </w:p>
    <w:p w:rsidR="00266D20" w:rsidRPr="008B3789" w:rsidRDefault="00266D20" w:rsidP="008B3789">
      <w:pPr>
        <w:suppressAutoHyphens/>
        <w:jc w:val="both"/>
      </w:pPr>
      <w:r w:rsidRPr="008B3789">
        <w:t>в)) художественная литература</w:t>
      </w:r>
    </w:p>
    <w:p w:rsidR="00266D20" w:rsidRPr="008B3789" w:rsidRDefault="00266D20" w:rsidP="008B3789">
      <w:pPr>
        <w:suppressAutoHyphens/>
        <w:jc w:val="both"/>
      </w:pPr>
      <w:r w:rsidRPr="008B3789">
        <w:t>г) былины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16. Какие из праздников являлись главными земледельческими праздниками на Руси?</w:t>
      </w:r>
    </w:p>
    <w:p w:rsidR="00266D20" w:rsidRPr="008B3789" w:rsidRDefault="00266D20" w:rsidP="008B3789">
      <w:pPr>
        <w:suppressAutoHyphens/>
        <w:jc w:val="both"/>
      </w:pPr>
      <w:r w:rsidRPr="008B3789">
        <w:t>а) Иван Купала и Илья Пророк</w:t>
      </w:r>
    </w:p>
    <w:p w:rsidR="00266D20" w:rsidRPr="008B3789" w:rsidRDefault="00266D20" w:rsidP="008B3789">
      <w:pPr>
        <w:suppressAutoHyphens/>
        <w:jc w:val="both"/>
      </w:pPr>
      <w:r w:rsidRPr="008B3789">
        <w:t>б) Сороки и Сретенье</w:t>
      </w:r>
    </w:p>
    <w:p w:rsidR="00266D20" w:rsidRPr="008B3789" w:rsidRDefault="00266D20" w:rsidP="008B3789">
      <w:pPr>
        <w:suppressAutoHyphens/>
        <w:jc w:val="both"/>
      </w:pPr>
      <w:r w:rsidRPr="008B3789">
        <w:t>в) зажинки и дожинки</w:t>
      </w:r>
    </w:p>
    <w:p w:rsidR="00266D20" w:rsidRPr="008B3789" w:rsidRDefault="00266D20" w:rsidP="008B3789">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17. Назовите известные вам три Спаса в августе?</w:t>
      </w:r>
    </w:p>
    <w:p w:rsidR="00266D20" w:rsidRPr="008B3789" w:rsidRDefault="00266D20" w:rsidP="008B3789">
      <w:pPr>
        <w:suppressAutoHyphens/>
        <w:jc w:val="both"/>
      </w:pPr>
      <w:r w:rsidRPr="008B3789">
        <w:t>а) Медовый, Яблочный, Грибной;</w:t>
      </w:r>
    </w:p>
    <w:p w:rsidR="00266D20" w:rsidRPr="008B3789" w:rsidRDefault="00266D20" w:rsidP="008B3789">
      <w:pPr>
        <w:suppressAutoHyphens/>
        <w:jc w:val="both"/>
      </w:pPr>
      <w:r w:rsidRPr="008B3789">
        <w:t>б) Медовый, Яблочный, Ореховый;</w:t>
      </w:r>
    </w:p>
    <w:p w:rsidR="00266D20" w:rsidRPr="008B3789" w:rsidRDefault="00266D20" w:rsidP="008B3789">
      <w:pPr>
        <w:suppressAutoHyphens/>
        <w:jc w:val="both"/>
      </w:pPr>
      <w:r w:rsidRPr="008B3789">
        <w:t>в) Спас Нерукотворный</w:t>
      </w:r>
    </w:p>
    <w:p w:rsidR="00266D20" w:rsidRPr="008B3789" w:rsidRDefault="00266D20" w:rsidP="008B3789">
      <w:pPr>
        <w:suppressAutoHyphens/>
        <w:jc w:val="both"/>
      </w:pPr>
      <w:r w:rsidRPr="008B3789">
        <w:t>г) Грибной, Хлебный, Яблочный</w:t>
      </w:r>
    </w:p>
    <w:p w:rsidR="00266D20" w:rsidRPr="008B3789" w:rsidRDefault="00266D20" w:rsidP="008B3789">
      <w:pPr>
        <w:suppressAutoHyphens/>
        <w:jc w:val="both"/>
        <w:rPr>
          <w:b/>
        </w:rPr>
      </w:pPr>
    </w:p>
    <w:p w:rsidR="00266D20" w:rsidRPr="008B3789" w:rsidRDefault="00266D2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Рождество;</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Пасха.</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66D20" w:rsidRPr="008B3789" w:rsidRDefault="00266D20" w:rsidP="008B3789">
      <w:pPr>
        <w:suppressAutoHyphens/>
        <w:jc w:val="both"/>
      </w:pPr>
      <w:r w:rsidRPr="008B3789">
        <w:t>а) элитарная культура;</w:t>
      </w:r>
    </w:p>
    <w:p w:rsidR="00266D20" w:rsidRPr="008B3789" w:rsidRDefault="00266D20" w:rsidP="008B3789">
      <w:pPr>
        <w:suppressAutoHyphens/>
        <w:jc w:val="both"/>
      </w:pPr>
      <w:r w:rsidRPr="008B3789">
        <w:t>б) массовая культура;</w:t>
      </w:r>
    </w:p>
    <w:p w:rsidR="00266D20" w:rsidRPr="008B3789" w:rsidRDefault="00266D20" w:rsidP="008B3789">
      <w:pPr>
        <w:suppressAutoHyphens/>
        <w:jc w:val="both"/>
      </w:pPr>
      <w:r w:rsidRPr="008B3789">
        <w:t>в) субкультура;</w:t>
      </w:r>
    </w:p>
    <w:p w:rsidR="00266D20" w:rsidRPr="008B3789" w:rsidRDefault="00266D20" w:rsidP="008B3789">
      <w:pPr>
        <w:suppressAutoHyphens/>
        <w:jc w:val="both"/>
      </w:pPr>
      <w:r w:rsidRPr="008B3789">
        <w:lastRenderedPageBreak/>
        <w:t>г) народная культура;</w:t>
      </w:r>
    </w:p>
    <w:p w:rsidR="00266D20" w:rsidRPr="00504D63" w:rsidRDefault="00266D20" w:rsidP="00024490">
      <w:pPr>
        <w:widowControl/>
        <w:autoSpaceDE/>
        <w:autoSpaceDN/>
        <w:adjustRightInd/>
        <w:ind w:firstLine="720"/>
        <w:jc w:val="center"/>
        <w:rPr>
          <w:b/>
        </w:rPr>
      </w:pPr>
    </w:p>
    <w:p w:rsidR="00266D20" w:rsidRPr="00504D63" w:rsidRDefault="00266D20" w:rsidP="00024490">
      <w:pPr>
        <w:widowControl/>
        <w:autoSpaceDE/>
        <w:autoSpaceDN/>
        <w:adjustRightInd/>
        <w:jc w:val="both"/>
        <w:rPr>
          <w:b/>
        </w:rPr>
      </w:pPr>
      <w:r w:rsidRPr="00504D63">
        <w:rPr>
          <w:b/>
        </w:rPr>
        <w:t>Тест №2</w:t>
      </w:r>
    </w:p>
    <w:p w:rsidR="00266D20" w:rsidRPr="00504D63" w:rsidRDefault="00266D20" w:rsidP="00024490">
      <w:pPr>
        <w:widowControl/>
        <w:jc w:val="both"/>
      </w:pPr>
    </w:p>
    <w:p w:rsidR="00266D20" w:rsidRPr="00EF11B4" w:rsidRDefault="00266D20" w:rsidP="00EF11B4">
      <w:pPr>
        <w:suppressAutoHyphens/>
        <w:jc w:val="both"/>
        <w:rPr>
          <w:b/>
        </w:rPr>
      </w:pPr>
      <w:r w:rsidRPr="00EF11B4">
        <w:rPr>
          <w:b/>
        </w:rPr>
        <w:t xml:space="preserve">20. Последовательность дней масленичной недели: </w:t>
      </w:r>
    </w:p>
    <w:p w:rsidR="00266D20" w:rsidRPr="00EF11B4" w:rsidRDefault="00266D20" w:rsidP="00EF11B4">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266D20" w:rsidRPr="00EF11B4" w:rsidRDefault="00266D20" w:rsidP="00EF11B4">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266D20" w:rsidRPr="00EF11B4" w:rsidRDefault="00266D20" w:rsidP="00EF11B4">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266D20" w:rsidRPr="00EF11B4" w:rsidRDefault="00266D20" w:rsidP="00EF11B4">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21) Какой из русских традиционных праздников имеет мифологическо-языческое происхождение:</w:t>
      </w:r>
    </w:p>
    <w:p w:rsidR="00266D20" w:rsidRPr="00EF11B4" w:rsidRDefault="00266D20" w:rsidP="00EF11B4">
      <w:pPr>
        <w:suppressAutoHyphens/>
        <w:jc w:val="both"/>
      </w:pPr>
      <w:r w:rsidRPr="00EF11B4">
        <w:t>а) Новый Год;</w:t>
      </w:r>
    </w:p>
    <w:p w:rsidR="00266D20" w:rsidRPr="00EF11B4" w:rsidRDefault="00266D20" w:rsidP="00EF11B4">
      <w:pPr>
        <w:suppressAutoHyphens/>
        <w:jc w:val="both"/>
      </w:pPr>
      <w:r w:rsidRPr="00EF11B4">
        <w:t>б) Рождество;</w:t>
      </w:r>
    </w:p>
    <w:p w:rsidR="00266D20" w:rsidRPr="00EF11B4" w:rsidRDefault="00266D20" w:rsidP="00EF11B4">
      <w:pPr>
        <w:suppressAutoHyphens/>
        <w:jc w:val="both"/>
      </w:pPr>
      <w:r w:rsidRPr="00EF11B4">
        <w:t>в) Иван Купала</w:t>
      </w:r>
    </w:p>
    <w:p w:rsidR="00266D20" w:rsidRPr="00EF11B4" w:rsidRDefault="00266D20" w:rsidP="00EF11B4">
      <w:pPr>
        <w:suppressAutoHyphens/>
        <w:jc w:val="both"/>
      </w:pPr>
      <w:r w:rsidRPr="00EF11B4">
        <w:t>г) Сретенье</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22. Что включает народная художественная культура?</w:t>
      </w:r>
    </w:p>
    <w:p w:rsidR="00266D20" w:rsidRPr="00EF11B4" w:rsidRDefault="00266D20" w:rsidP="00EF11B4">
      <w:pPr>
        <w:suppressAutoHyphens/>
        <w:jc w:val="both"/>
      </w:pPr>
      <w:r w:rsidRPr="00EF11B4">
        <w:t xml:space="preserve">а) фольклор, зодчество, декоративно-прикладное творчество, ремесла, </w:t>
      </w:r>
    </w:p>
    <w:p w:rsidR="00266D20" w:rsidRPr="00EF11B4" w:rsidRDefault="00266D20" w:rsidP="00EF11B4">
      <w:pPr>
        <w:suppressAutoHyphens/>
        <w:jc w:val="both"/>
      </w:pPr>
      <w:r w:rsidRPr="00EF11B4">
        <w:t>б) монументальную скульптуру и архитектуру</w:t>
      </w:r>
    </w:p>
    <w:p w:rsidR="00266D20" w:rsidRPr="00EF11B4" w:rsidRDefault="00266D20" w:rsidP="00EF11B4">
      <w:pPr>
        <w:suppressAutoHyphens/>
        <w:jc w:val="both"/>
      </w:pPr>
      <w:r w:rsidRPr="00EF11B4">
        <w:t>в) балет, графику, станковую живопись;</w:t>
      </w:r>
    </w:p>
    <w:p w:rsidR="00266D20" w:rsidRPr="00EF11B4" w:rsidRDefault="00266D20" w:rsidP="00EF11B4">
      <w:pPr>
        <w:suppressAutoHyphens/>
        <w:jc w:val="both"/>
      </w:pPr>
      <w:r w:rsidRPr="00EF11B4">
        <w:t>г) цирковое искусство, народное зодчество, авторские музыкальные произведения</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23. Традиционная народная художественная культура является воплощением </w:t>
      </w:r>
    </w:p>
    <w:p w:rsidR="00266D20" w:rsidRPr="00EF11B4" w:rsidRDefault="00266D20" w:rsidP="00EF11B4">
      <w:pPr>
        <w:suppressAutoHyphens/>
        <w:jc w:val="both"/>
      </w:pPr>
      <w:r w:rsidRPr="00EF11B4">
        <w:t>а) религиозных убеждений человека</w:t>
      </w:r>
    </w:p>
    <w:p w:rsidR="00266D20" w:rsidRPr="00EF11B4" w:rsidRDefault="00266D20" w:rsidP="00EF11B4">
      <w:pPr>
        <w:suppressAutoHyphens/>
        <w:jc w:val="both"/>
      </w:pPr>
      <w:r w:rsidRPr="00EF11B4">
        <w:t>б) юридических норм и законов</w:t>
      </w:r>
    </w:p>
    <w:p w:rsidR="00266D20" w:rsidRPr="00EF11B4" w:rsidRDefault="00266D20" w:rsidP="00EF11B4">
      <w:pPr>
        <w:suppressAutoHyphens/>
        <w:jc w:val="both"/>
      </w:pPr>
      <w:r w:rsidRPr="00EF11B4">
        <w:t>в) духовно-нравственных ценностей и идеалов человека</w:t>
      </w:r>
    </w:p>
    <w:p w:rsidR="00266D20" w:rsidRPr="00EF11B4" w:rsidRDefault="00266D20" w:rsidP="00EF11B4">
      <w:pPr>
        <w:suppressAutoHyphens/>
        <w:jc w:val="both"/>
      </w:pPr>
      <w:r w:rsidRPr="00EF11B4">
        <w:t>г) государственных законов</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66D20" w:rsidRPr="00EF11B4" w:rsidRDefault="00266D20" w:rsidP="00EF11B4">
      <w:pPr>
        <w:suppressAutoHyphens/>
        <w:jc w:val="both"/>
      </w:pPr>
      <w:r w:rsidRPr="00EF11B4">
        <w:t>а) с академическим искусством</w:t>
      </w:r>
    </w:p>
    <w:p w:rsidR="00266D20" w:rsidRPr="00EF11B4" w:rsidRDefault="00266D20" w:rsidP="00EF11B4">
      <w:pPr>
        <w:suppressAutoHyphens/>
        <w:jc w:val="both"/>
      </w:pPr>
      <w:r w:rsidRPr="00EF11B4">
        <w:t>б) с церковным искусством,</w:t>
      </w:r>
    </w:p>
    <w:p w:rsidR="00266D20" w:rsidRPr="00EF11B4" w:rsidRDefault="00266D20" w:rsidP="00EF11B4">
      <w:pPr>
        <w:suppressAutoHyphens/>
        <w:jc w:val="both"/>
      </w:pPr>
      <w:r w:rsidRPr="00EF11B4">
        <w:t>в) с киноискусством</w:t>
      </w:r>
    </w:p>
    <w:p w:rsidR="00266D20" w:rsidRPr="00EF11B4" w:rsidRDefault="00266D20" w:rsidP="00EF11B4">
      <w:pPr>
        <w:suppressAutoHyphens/>
        <w:jc w:val="both"/>
      </w:pPr>
      <w:r w:rsidRPr="00EF11B4">
        <w:t>г) с цирковым искусством</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25. Автор теории этногенеза</w:t>
      </w:r>
    </w:p>
    <w:p w:rsidR="00266D20" w:rsidRPr="00EF11B4" w:rsidRDefault="00266D20" w:rsidP="00EF11B4">
      <w:pPr>
        <w:suppressAutoHyphens/>
        <w:jc w:val="both"/>
      </w:pPr>
      <w:r w:rsidRPr="00EF11B4">
        <w:t xml:space="preserve">а) </w:t>
      </w:r>
      <w:proofErr w:type="spellStart"/>
      <w:r w:rsidRPr="00EF11B4">
        <w:t>Л.Н.Гумилёв</w:t>
      </w:r>
      <w:proofErr w:type="spellEnd"/>
      <w:r w:rsidRPr="00EF11B4">
        <w:t>.</w:t>
      </w:r>
    </w:p>
    <w:p w:rsidR="00266D20" w:rsidRPr="00EF11B4" w:rsidRDefault="00266D20" w:rsidP="00EF11B4">
      <w:pPr>
        <w:suppressAutoHyphens/>
        <w:jc w:val="both"/>
      </w:pPr>
      <w:r w:rsidRPr="00EF11B4">
        <w:t xml:space="preserve">б) </w:t>
      </w:r>
      <w:proofErr w:type="spellStart"/>
      <w:r w:rsidRPr="00EF11B4">
        <w:t>Ж.Ламарк</w:t>
      </w:r>
      <w:proofErr w:type="spellEnd"/>
    </w:p>
    <w:p w:rsidR="00266D20" w:rsidRPr="00EF11B4" w:rsidRDefault="00266D20" w:rsidP="00EF11B4">
      <w:pPr>
        <w:suppressAutoHyphens/>
        <w:jc w:val="both"/>
      </w:pPr>
      <w:r w:rsidRPr="00EF11B4">
        <w:t xml:space="preserve">в) </w:t>
      </w:r>
      <w:proofErr w:type="spellStart"/>
      <w:r w:rsidRPr="00EF11B4">
        <w:t>Э.Тейлор</w:t>
      </w:r>
      <w:proofErr w:type="spellEnd"/>
    </w:p>
    <w:p w:rsidR="00266D20" w:rsidRPr="00EF11B4" w:rsidRDefault="00266D20" w:rsidP="00EF11B4">
      <w:pPr>
        <w:suppressAutoHyphens/>
        <w:jc w:val="both"/>
      </w:pPr>
      <w:r w:rsidRPr="00EF11B4">
        <w:t xml:space="preserve">г) </w:t>
      </w:r>
      <w:proofErr w:type="spellStart"/>
      <w:r w:rsidRPr="00EF11B4">
        <w:t>Б.А.Рыбаков</w:t>
      </w:r>
      <w:proofErr w:type="spellEnd"/>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26. К традиционным русским народным календарным праздникам не относится:</w:t>
      </w:r>
    </w:p>
    <w:p w:rsidR="00266D20" w:rsidRPr="00EF11B4" w:rsidRDefault="00266D20" w:rsidP="00EF11B4">
      <w:pPr>
        <w:suppressAutoHyphens/>
        <w:jc w:val="both"/>
      </w:pPr>
      <w:r w:rsidRPr="00EF11B4">
        <w:t>1) Рождество</w:t>
      </w:r>
    </w:p>
    <w:p w:rsidR="00266D20" w:rsidRPr="00EF11B4" w:rsidRDefault="00266D20" w:rsidP="00EF11B4">
      <w:pPr>
        <w:suppressAutoHyphens/>
        <w:jc w:val="both"/>
      </w:pPr>
      <w:r w:rsidRPr="00EF11B4">
        <w:t>2)  День матери</w:t>
      </w:r>
    </w:p>
    <w:p w:rsidR="00266D20" w:rsidRPr="00EF11B4" w:rsidRDefault="00266D20" w:rsidP="00EF11B4">
      <w:pPr>
        <w:suppressAutoHyphens/>
        <w:jc w:val="both"/>
      </w:pPr>
      <w:r w:rsidRPr="00EF11B4">
        <w:t>3) Масленица</w:t>
      </w:r>
    </w:p>
    <w:p w:rsidR="00266D20" w:rsidRPr="00EF11B4" w:rsidRDefault="00266D20" w:rsidP="00EF11B4">
      <w:pPr>
        <w:suppressAutoHyphens/>
        <w:jc w:val="both"/>
      </w:pPr>
      <w:r w:rsidRPr="00EF11B4">
        <w:t>4) Троица</w:t>
      </w:r>
    </w:p>
    <w:p w:rsidR="00266D20" w:rsidRPr="00EF11B4" w:rsidRDefault="00266D20" w:rsidP="00EF11B4">
      <w:pPr>
        <w:suppressAutoHyphens/>
        <w:jc w:val="both"/>
      </w:pPr>
    </w:p>
    <w:p w:rsidR="00266D20" w:rsidRPr="00EF11B4" w:rsidRDefault="00266D20" w:rsidP="00EF11B4">
      <w:pPr>
        <w:widowControl/>
        <w:autoSpaceDE/>
        <w:autoSpaceDN/>
        <w:adjustRightInd/>
        <w:rPr>
          <w:b/>
          <w:color w:val="000000"/>
        </w:rPr>
      </w:pPr>
      <w:r w:rsidRPr="00EF11B4">
        <w:rPr>
          <w:b/>
          <w:color w:val="000000"/>
        </w:rPr>
        <w:lastRenderedPageBreak/>
        <w:t>27. Главным (верховным) божеством в древнеславянской мифологии был</w:t>
      </w:r>
    </w:p>
    <w:p w:rsidR="00266D20" w:rsidRPr="00EF11B4" w:rsidRDefault="00266D20" w:rsidP="00EF11B4">
      <w:pPr>
        <w:widowControl/>
        <w:autoSpaceDE/>
        <w:autoSpaceDN/>
        <w:adjustRightInd/>
        <w:rPr>
          <w:color w:val="000000"/>
        </w:rPr>
      </w:pPr>
      <w:r w:rsidRPr="00EF11B4">
        <w:rPr>
          <w:color w:val="000000"/>
        </w:rPr>
        <w:t>1. Перун</w:t>
      </w:r>
    </w:p>
    <w:p w:rsidR="00266D20" w:rsidRPr="00EF11B4" w:rsidRDefault="00266D20" w:rsidP="00EF11B4">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266D20" w:rsidRPr="00EF11B4" w:rsidRDefault="00266D20" w:rsidP="00EF11B4">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266D20" w:rsidRPr="00EF11B4" w:rsidRDefault="00266D20" w:rsidP="00EF11B4">
      <w:pPr>
        <w:widowControl/>
        <w:autoSpaceDE/>
        <w:autoSpaceDN/>
        <w:adjustRightInd/>
        <w:rPr>
          <w:color w:val="000000"/>
        </w:rPr>
      </w:pPr>
      <w:r w:rsidRPr="00EF11B4">
        <w:rPr>
          <w:color w:val="000000"/>
        </w:rPr>
        <w:t>4. Велес</w:t>
      </w:r>
    </w:p>
    <w:p w:rsidR="00266D20" w:rsidRPr="00EF11B4" w:rsidRDefault="00266D20" w:rsidP="00EF11B4">
      <w:pPr>
        <w:widowControl/>
        <w:autoSpaceDE/>
        <w:autoSpaceDN/>
        <w:adjustRightInd/>
        <w:rPr>
          <w:color w:val="000000"/>
        </w:rPr>
      </w:pPr>
    </w:p>
    <w:p w:rsidR="00266D20" w:rsidRPr="00EF11B4" w:rsidRDefault="00266D20" w:rsidP="00EF11B4">
      <w:pPr>
        <w:jc w:val="both"/>
        <w:rPr>
          <w:b/>
        </w:rPr>
      </w:pPr>
      <w:r w:rsidRPr="00EF11B4">
        <w:rPr>
          <w:b/>
        </w:rPr>
        <w:t>28. Пасха отмечается в</w:t>
      </w:r>
    </w:p>
    <w:p w:rsidR="00266D20" w:rsidRPr="00EF11B4" w:rsidRDefault="00266D20" w:rsidP="00EF11B4">
      <w:pPr>
        <w:jc w:val="both"/>
      </w:pPr>
      <w:r w:rsidRPr="00EF11B4">
        <w:t>1. первое воскресенье после первого полнолуния, перед днём весеннего равноденствия</w:t>
      </w:r>
    </w:p>
    <w:p w:rsidR="00266D20" w:rsidRPr="00EF11B4" w:rsidRDefault="00266D20" w:rsidP="00EF11B4">
      <w:pPr>
        <w:jc w:val="both"/>
      </w:pPr>
      <w:r w:rsidRPr="00EF11B4">
        <w:t>2. первое воскресенье после первого новолуния, перед днём весеннего равноденствия</w:t>
      </w:r>
    </w:p>
    <w:p w:rsidR="00266D20" w:rsidRPr="00EF11B4" w:rsidRDefault="00266D20" w:rsidP="00EF11B4">
      <w:pPr>
        <w:jc w:val="both"/>
      </w:pPr>
      <w:r w:rsidRPr="00EF11B4">
        <w:t>3. первое воскресенье после первого полнолуния, после дня весеннего равноденствия</w:t>
      </w:r>
    </w:p>
    <w:p w:rsidR="00266D20" w:rsidRPr="00EF11B4" w:rsidRDefault="00266D20" w:rsidP="00EF11B4">
      <w:pPr>
        <w:jc w:val="both"/>
      </w:pPr>
      <w:r w:rsidRPr="00EF11B4">
        <w:t>4. первое воскресенье после первого новолуния, после дня весеннего равноденствия</w:t>
      </w:r>
    </w:p>
    <w:p w:rsidR="00266D20" w:rsidRPr="00EF11B4" w:rsidRDefault="00266D20" w:rsidP="00EF11B4">
      <w:pPr>
        <w:jc w:val="both"/>
      </w:pPr>
    </w:p>
    <w:p w:rsidR="00266D20" w:rsidRPr="00EF11B4" w:rsidRDefault="00266D20" w:rsidP="00EF11B4">
      <w:pPr>
        <w:jc w:val="both"/>
        <w:rPr>
          <w:b/>
        </w:rPr>
      </w:pPr>
      <w:r w:rsidRPr="00EF11B4">
        <w:rPr>
          <w:b/>
        </w:rPr>
        <w:t>29. Назовите известные вам русские праздник - три Спаса в августе?</w:t>
      </w:r>
    </w:p>
    <w:p w:rsidR="00266D20" w:rsidRPr="00EF11B4" w:rsidRDefault="00266D20" w:rsidP="00EF11B4">
      <w:pPr>
        <w:jc w:val="both"/>
      </w:pPr>
      <w:r w:rsidRPr="00EF11B4">
        <w:t>а) Медовый, Яблочный, Грибной;</w:t>
      </w:r>
    </w:p>
    <w:p w:rsidR="00266D20" w:rsidRPr="00EF11B4" w:rsidRDefault="00266D20" w:rsidP="00EF11B4">
      <w:pPr>
        <w:jc w:val="both"/>
      </w:pPr>
      <w:r w:rsidRPr="00EF11B4">
        <w:t>б) Медовый, Яблочный, Ореховый;</w:t>
      </w:r>
    </w:p>
    <w:p w:rsidR="00266D20" w:rsidRPr="00EF11B4" w:rsidRDefault="00266D20" w:rsidP="00EF11B4">
      <w:pPr>
        <w:jc w:val="both"/>
      </w:pPr>
      <w:r w:rsidRPr="00EF11B4">
        <w:t>в) Спас Нерукотворный</w:t>
      </w:r>
    </w:p>
    <w:p w:rsidR="00266D20" w:rsidRPr="00EF11B4" w:rsidRDefault="00266D20" w:rsidP="00EF11B4">
      <w:pPr>
        <w:jc w:val="both"/>
      </w:pPr>
      <w:r w:rsidRPr="00EF11B4">
        <w:t>г) Грибной, Хлебный, Яблочный</w:t>
      </w:r>
    </w:p>
    <w:p w:rsidR="00266D20" w:rsidRPr="00EF11B4" w:rsidRDefault="00266D20" w:rsidP="00EF11B4">
      <w:pPr>
        <w:jc w:val="both"/>
      </w:pPr>
    </w:p>
    <w:p w:rsidR="00266D20" w:rsidRPr="00EF11B4" w:rsidRDefault="00266D20" w:rsidP="00EF11B4">
      <w:pPr>
        <w:jc w:val="both"/>
        <w:rPr>
          <w:b/>
        </w:rPr>
      </w:pPr>
      <w:r w:rsidRPr="00EF11B4">
        <w:rPr>
          <w:b/>
        </w:rPr>
        <w:t>30. К традиционным русским народным праздникам не относится</w:t>
      </w:r>
    </w:p>
    <w:p w:rsidR="00266D20" w:rsidRPr="00EF11B4" w:rsidRDefault="00266D20" w:rsidP="00EF11B4">
      <w:pPr>
        <w:jc w:val="both"/>
      </w:pPr>
      <w:r w:rsidRPr="00EF11B4">
        <w:t>а) Масленица</w:t>
      </w:r>
    </w:p>
    <w:p w:rsidR="00266D20" w:rsidRPr="00EF11B4" w:rsidRDefault="00266D20" w:rsidP="00EF11B4">
      <w:pPr>
        <w:jc w:val="both"/>
      </w:pPr>
      <w:r w:rsidRPr="00EF11B4">
        <w:t xml:space="preserve">б) Медовый, Яблочный, Ореховый </w:t>
      </w:r>
      <w:proofErr w:type="spellStart"/>
      <w:r w:rsidRPr="00EF11B4">
        <w:t>Спасы</w:t>
      </w:r>
      <w:proofErr w:type="spellEnd"/>
    </w:p>
    <w:p w:rsidR="00266D20" w:rsidRPr="00EF11B4" w:rsidRDefault="00266D20" w:rsidP="00EF11B4">
      <w:pPr>
        <w:jc w:val="both"/>
      </w:pPr>
      <w:r w:rsidRPr="00EF11B4">
        <w:t>в) 8 Марта</w:t>
      </w:r>
    </w:p>
    <w:p w:rsidR="00266D20" w:rsidRPr="00EF11B4" w:rsidRDefault="00266D20" w:rsidP="00EF11B4">
      <w:pPr>
        <w:jc w:val="both"/>
      </w:pPr>
      <w:r w:rsidRPr="00EF11B4">
        <w:t>г) Илья Пророк</w:t>
      </w:r>
    </w:p>
    <w:p w:rsidR="00266D20" w:rsidRPr="00EF11B4" w:rsidRDefault="00266D20" w:rsidP="00EF11B4">
      <w:pPr>
        <w:jc w:val="both"/>
        <w:rPr>
          <w:b/>
        </w:rPr>
      </w:pPr>
    </w:p>
    <w:p w:rsidR="00266D20" w:rsidRPr="00EF11B4" w:rsidRDefault="00266D20" w:rsidP="00EF11B4">
      <w:pPr>
        <w:jc w:val="both"/>
        <w:rPr>
          <w:b/>
        </w:rPr>
      </w:pPr>
      <w:r w:rsidRPr="00EF11B4">
        <w:rPr>
          <w:b/>
        </w:rPr>
        <w:t>31. Для беременной женщины существовал запрет:</w:t>
      </w:r>
    </w:p>
    <w:p w:rsidR="00266D20" w:rsidRPr="00EF11B4" w:rsidRDefault="00266D20" w:rsidP="00EF11B4">
      <w:pPr>
        <w:jc w:val="both"/>
      </w:pPr>
      <w:r w:rsidRPr="00EF11B4">
        <w:t>а) перешагивать через верёвку</w:t>
      </w:r>
    </w:p>
    <w:p w:rsidR="00266D20" w:rsidRPr="00EF11B4" w:rsidRDefault="00266D20" w:rsidP="00EF11B4">
      <w:pPr>
        <w:jc w:val="both"/>
      </w:pPr>
      <w:r w:rsidRPr="00EF11B4">
        <w:t>б) принимать в пищу рыбу и кролика</w:t>
      </w:r>
    </w:p>
    <w:p w:rsidR="00266D20" w:rsidRPr="00EF11B4" w:rsidRDefault="00266D20" w:rsidP="00EF11B4">
      <w:pPr>
        <w:jc w:val="both"/>
      </w:pPr>
      <w:r w:rsidRPr="00EF11B4">
        <w:t>в) выходить на улицу после наступления темноты</w:t>
      </w:r>
    </w:p>
    <w:p w:rsidR="00266D20" w:rsidRPr="00EF11B4" w:rsidRDefault="00266D20" w:rsidP="00EF11B4">
      <w:pPr>
        <w:jc w:val="both"/>
      </w:pPr>
      <w:r w:rsidRPr="00EF11B4">
        <w:t>г) всё вышеперечисленное</w:t>
      </w:r>
    </w:p>
    <w:p w:rsidR="00266D20" w:rsidRPr="00EF11B4" w:rsidRDefault="00266D20" w:rsidP="00EF11B4">
      <w:pPr>
        <w:jc w:val="both"/>
        <w:rPr>
          <w:b/>
        </w:rPr>
      </w:pPr>
    </w:p>
    <w:p w:rsidR="00266D20" w:rsidRPr="00EF11B4" w:rsidRDefault="00266D20" w:rsidP="00EF11B4">
      <w:pPr>
        <w:jc w:val="both"/>
        <w:rPr>
          <w:b/>
        </w:rPr>
      </w:pPr>
      <w:r w:rsidRPr="00EF11B4">
        <w:rPr>
          <w:b/>
        </w:rPr>
        <w:t>32. Что вручалось первому встречному при выносе из дома покойника?</w:t>
      </w:r>
    </w:p>
    <w:p w:rsidR="00266D20" w:rsidRPr="00EF11B4" w:rsidRDefault="00266D20" w:rsidP="00EF11B4">
      <w:pPr>
        <w:jc w:val="both"/>
      </w:pPr>
      <w:r w:rsidRPr="00EF11B4">
        <w:t>А) Молоток и гвоздь, чтобы он вбил его в крышку гроба;</w:t>
      </w:r>
    </w:p>
    <w:p w:rsidR="00266D20" w:rsidRPr="00EF11B4" w:rsidRDefault="00266D20" w:rsidP="00EF11B4">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266D20" w:rsidRPr="00EF11B4" w:rsidRDefault="00266D20" w:rsidP="00EF11B4">
      <w:pPr>
        <w:jc w:val="both"/>
      </w:pPr>
      <w:r w:rsidRPr="00EF11B4">
        <w:t>В) Краюху хлеба на полотенце, как поминальная пища.</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266D20" w:rsidRPr="00EF11B4" w:rsidRDefault="00266D20" w:rsidP="00EF11B4">
      <w:pPr>
        <w:jc w:val="both"/>
      </w:pPr>
      <w:r w:rsidRPr="00EF11B4">
        <w:t>А) День, в который снаряжается нарядный поезд жениха и его свиты;</w:t>
      </w:r>
    </w:p>
    <w:p w:rsidR="00266D20" w:rsidRPr="00EF11B4" w:rsidRDefault="00266D20" w:rsidP="00EF11B4">
      <w:pPr>
        <w:jc w:val="both"/>
      </w:pPr>
      <w:r w:rsidRPr="00EF11B4">
        <w:t>Б) Девичник;</w:t>
      </w:r>
    </w:p>
    <w:p w:rsidR="00266D20" w:rsidRPr="00EF11B4" w:rsidRDefault="00266D20" w:rsidP="00EF11B4">
      <w:pPr>
        <w:jc w:val="both"/>
      </w:pPr>
      <w:r w:rsidRPr="00EF11B4">
        <w:t>В) Последний день свадьбы – пир в доме родителей невесты;</w:t>
      </w:r>
    </w:p>
    <w:p w:rsidR="00266D20" w:rsidRPr="00EF11B4" w:rsidRDefault="00266D20" w:rsidP="00EF11B4">
      <w:pPr>
        <w:jc w:val="both"/>
      </w:pPr>
      <w:r w:rsidRPr="00EF11B4">
        <w:t>Г) Княжий пир.</w:t>
      </w:r>
    </w:p>
    <w:p w:rsidR="00266D20" w:rsidRPr="00EF11B4" w:rsidRDefault="00266D20" w:rsidP="00EF11B4">
      <w:pPr>
        <w:jc w:val="both"/>
        <w:rPr>
          <w:b/>
        </w:rPr>
      </w:pPr>
    </w:p>
    <w:p w:rsidR="00266D20" w:rsidRPr="00EF11B4" w:rsidRDefault="00266D20" w:rsidP="00EF11B4">
      <w:pPr>
        <w:jc w:val="both"/>
        <w:rPr>
          <w:b/>
        </w:rPr>
      </w:pPr>
      <w:r w:rsidRPr="00EF11B4">
        <w:rPr>
          <w:b/>
        </w:rPr>
        <w:t>34. Что ошибочно ставят на традиционный поминальный стол?</w:t>
      </w:r>
    </w:p>
    <w:p w:rsidR="00266D20" w:rsidRPr="00EF11B4" w:rsidRDefault="00266D20" w:rsidP="00EF11B4">
      <w:pPr>
        <w:jc w:val="both"/>
      </w:pPr>
      <w:r w:rsidRPr="00EF11B4">
        <w:t>А) Лапшу;</w:t>
      </w:r>
    </w:p>
    <w:p w:rsidR="00266D20" w:rsidRPr="00EF11B4" w:rsidRDefault="00266D20" w:rsidP="00EF11B4">
      <w:pPr>
        <w:jc w:val="both"/>
      </w:pPr>
      <w:r w:rsidRPr="00EF11B4">
        <w:t>Б) Кисель;</w:t>
      </w:r>
    </w:p>
    <w:p w:rsidR="00266D20" w:rsidRPr="00EF11B4" w:rsidRDefault="00266D20" w:rsidP="00EF11B4">
      <w:pPr>
        <w:jc w:val="both"/>
      </w:pPr>
      <w:r w:rsidRPr="00EF11B4">
        <w:t>В) Кутью;</w:t>
      </w:r>
    </w:p>
    <w:p w:rsidR="00266D20" w:rsidRPr="00EF11B4" w:rsidRDefault="00266D20" w:rsidP="00EF11B4">
      <w:pPr>
        <w:jc w:val="both"/>
      </w:pPr>
      <w:r w:rsidRPr="00EF11B4">
        <w:t>Г) Салат «Оливье».</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35. «Бабья прическа», сооружавшаяся после венчания, это:  </w:t>
      </w:r>
    </w:p>
    <w:p w:rsidR="00266D20" w:rsidRPr="00EF11B4" w:rsidRDefault="00266D20" w:rsidP="00EF11B4">
      <w:pPr>
        <w:jc w:val="both"/>
      </w:pPr>
      <w:r w:rsidRPr="00EF11B4">
        <w:t>А) Распущенные волосы;</w:t>
      </w:r>
    </w:p>
    <w:p w:rsidR="00266D20" w:rsidRPr="00EF11B4" w:rsidRDefault="00266D20" w:rsidP="00EF11B4">
      <w:pPr>
        <w:jc w:val="both"/>
      </w:pPr>
      <w:r w:rsidRPr="00EF11B4">
        <w:t>Б) Тугой узел из волос, спрятанный под головной убор;</w:t>
      </w:r>
    </w:p>
    <w:p w:rsidR="00266D20" w:rsidRPr="00EF11B4" w:rsidRDefault="00266D20" w:rsidP="00EF11B4">
      <w:pPr>
        <w:jc w:val="both"/>
      </w:pPr>
      <w:r w:rsidRPr="00EF11B4">
        <w:t>В) Одна коса, заплетенная вокруг головы;</w:t>
      </w:r>
    </w:p>
    <w:p w:rsidR="00266D20" w:rsidRPr="00EF11B4" w:rsidRDefault="00266D20" w:rsidP="00EF11B4">
      <w:pPr>
        <w:jc w:val="both"/>
      </w:pPr>
      <w:r w:rsidRPr="00EF11B4">
        <w:lastRenderedPageBreak/>
        <w:t>Г) Две косы, спрятанные под головной убор</w:t>
      </w:r>
    </w:p>
    <w:p w:rsidR="00266D20" w:rsidRPr="00EF11B4" w:rsidRDefault="00266D20" w:rsidP="00EF11B4">
      <w:pPr>
        <w:jc w:val="both"/>
        <w:rPr>
          <w:b/>
        </w:rPr>
      </w:pPr>
    </w:p>
    <w:p w:rsidR="00266D20" w:rsidRPr="00EF11B4" w:rsidRDefault="00266D20" w:rsidP="00EF11B4">
      <w:pPr>
        <w:jc w:val="both"/>
        <w:rPr>
          <w:b/>
        </w:rPr>
      </w:pPr>
      <w:r w:rsidRPr="00EF11B4">
        <w:rPr>
          <w:b/>
        </w:rPr>
        <w:t>36. Главное блюдо на поминальном столе</w:t>
      </w:r>
    </w:p>
    <w:p w:rsidR="00266D20" w:rsidRPr="00EF11B4" w:rsidRDefault="00266D20" w:rsidP="00EF11B4">
      <w:pPr>
        <w:jc w:val="both"/>
      </w:pPr>
      <w:r w:rsidRPr="00EF11B4">
        <w:t>А) четверговая соль</w:t>
      </w:r>
    </w:p>
    <w:p w:rsidR="00266D20" w:rsidRPr="00EF11B4" w:rsidRDefault="00266D20" w:rsidP="00EF11B4">
      <w:pPr>
        <w:jc w:val="both"/>
      </w:pPr>
      <w:r w:rsidRPr="00EF11B4">
        <w:t>Б) кутья</w:t>
      </w:r>
    </w:p>
    <w:p w:rsidR="00266D20" w:rsidRPr="00EF11B4" w:rsidRDefault="00266D20" w:rsidP="00EF11B4">
      <w:pPr>
        <w:jc w:val="both"/>
      </w:pPr>
      <w:r w:rsidRPr="00EF11B4">
        <w:t>В) блины</w:t>
      </w:r>
    </w:p>
    <w:p w:rsidR="00266D20" w:rsidRPr="00EF11B4" w:rsidRDefault="00266D20" w:rsidP="00EF11B4">
      <w:pPr>
        <w:jc w:val="both"/>
      </w:pPr>
      <w:r w:rsidRPr="00EF11B4">
        <w:t xml:space="preserve">Г) </w:t>
      </w:r>
      <w:proofErr w:type="spellStart"/>
      <w:r w:rsidRPr="00EF11B4">
        <w:t>козули</w:t>
      </w:r>
      <w:proofErr w:type="spellEnd"/>
    </w:p>
    <w:p w:rsidR="00266D20" w:rsidRPr="00EF11B4" w:rsidRDefault="00266D20" w:rsidP="00EF11B4">
      <w:pPr>
        <w:jc w:val="both"/>
        <w:rPr>
          <w:b/>
        </w:rPr>
      </w:pPr>
    </w:p>
    <w:p w:rsidR="00266D20" w:rsidRPr="00EF11B4" w:rsidRDefault="00266D20" w:rsidP="00EF11B4">
      <w:pPr>
        <w:jc w:val="both"/>
        <w:rPr>
          <w:b/>
        </w:rPr>
      </w:pPr>
      <w:r w:rsidRPr="00EF11B4">
        <w:rPr>
          <w:b/>
        </w:rPr>
        <w:t>37. Какую личную вещь просватанная девушка дарила одной из своих подруг во время девичника:</w:t>
      </w:r>
    </w:p>
    <w:p w:rsidR="00266D20" w:rsidRPr="00EF11B4" w:rsidRDefault="00266D20" w:rsidP="00EF11B4">
      <w:pPr>
        <w:jc w:val="both"/>
      </w:pPr>
      <w:r w:rsidRPr="00EF11B4">
        <w:t>А) кокошник</w:t>
      </w:r>
    </w:p>
    <w:p w:rsidR="00266D20" w:rsidRPr="00EF11B4" w:rsidRDefault="00266D20" w:rsidP="00EF11B4">
      <w:pPr>
        <w:jc w:val="both"/>
      </w:pPr>
      <w:r w:rsidRPr="00EF11B4">
        <w:t>Б) красоту</w:t>
      </w:r>
    </w:p>
    <w:p w:rsidR="00266D20" w:rsidRPr="00EF11B4" w:rsidRDefault="00266D20" w:rsidP="00EF11B4">
      <w:pPr>
        <w:jc w:val="both"/>
      </w:pPr>
      <w:r w:rsidRPr="00EF11B4">
        <w:t>В) сарафан</w:t>
      </w:r>
    </w:p>
    <w:p w:rsidR="00266D20" w:rsidRPr="00EF11B4" w:rsidRDefault="00266D20" w:rsidP="00EF11B4">
      <w:pPr>
        <w:jc w:val="both"/>
      </w:pPr>
      <w:r w:rsidRPr="00EF11B4">
        <w:t>Г) полотенце</w:t>
      </w:r>
    </w:p>
    <w:p w:rsidR="00266D20" w:rsidRPr="00EF11B4" w:rsidRDefault="00266D20" w:rsidP="00EF11B4">
      <w:pPr>
        <w:jc w:val="both"/>
        <w:rPr>
          <w:b/>
        </w:rPr>
      </w:pPr>
    </w:p>
    <w:p w:rsidR="00266D20" w:rsidRPr="00EF11B4" w:rsidRDefault="00266D20" w:rsidP="00EF11B4">
      <w:pPr>
        <w:jc w:val="both"/>
        <w:rPr>
          <w:b/>
        </w:rPr>
      </w:pPr>
      <w:r w:rsidRPr="00EF11B4">
        <w:rPr>
          <w:b/>
        </w:rPr>
        <w:t>38. В «Бабью» кашу запекали:</w:t>
      </w:r>
    </w:p>
    <w:p w:rsidR="00266D20" w:rsidRPr="00EF11B4" w:rsidRDefault="00266D20" w:rsidP="00EF11B4">
      <w:pPr>
        <w:jc w:val="both"/>
      </w:pPr>
      <w:r w:rsidRPr="00EF11B4">
        <w:t>А) индюка (в честь рождения мальчика) и цесарку (в честь рождения девочки);</w:t>
      </w:r>
    </w:p>
    <w:p w:rsidR="00266D20" w:rsidRPr="00EF11B4" w:rsidRDefault="00266D20" w:rsidP="00EF11B4">
      <w:pPr>
        <w:jc w:val="both"/>
      </w:pPr>
      <w:r w:rsidRPr="00EF11B4">
        <w:t>Б) Утку (в честь  рождения девочки) и гуся (в честь рождения мальчика);</w:t>
      </w:r>
    </w:p>
    <w:p w:rsidR="00266D20" w:rsidRPr="00EF11B4" w:rsidRDefault="00266D20" w:rsidP="00EF11B4">
      <w:pPr>
        <w:jc w:val="both"/>
      </w:pPr>
      <w:r w:rsidRPr="00EF11B4">
        <w:t>В) Петуха (в честь рождения мальчика) и курицу (в честь  рождения девочки).</w:t>
      </w:r>
    </w:p>
    <w:p w:rsidR="00266D20" w:rsidRPr="00EF11B4" w:rsidRDefault="00266D20" w:rsidP="00EF11B4">
      <w:pPr>
        <w:jc w:val="both"/>
        <w:rPr>
          <w:b/>
        </w:rPr>
      </w:pPr>
    </w:p>
    <w:p w:rsidR="00266D20" w:rsidRDefault="00266D20" w:rsidP="00024490">
      <w:pPr>
        <w:widowControl/>
        <w:jc w:val="center"/>
        <w:rPr>
          <w:b/>
          <w:bCs/>
        </w:rPr>
      </w:pPr>
      <w:r w:rsidRPr="00504D63">
        <w:rPr>
          <w:b/>
          <w:bCs/>
        </w:rPr>
        <w:t xml:space="preserve">Примерный список вопросов </w:t>
      </w:r>
    </w:p>
    <w:p w:rsidR="00266D20" w:rsidRPr="00CB2426" w:rsidRDefault="00266D20" w:rsidP="00D325EB">
      <w:pPr>
        <w:pStyle w:val="a9"/>
        <w:numPr>
          <w:ilvl w:val="0"/>
          <w:numId w:val="27"/>
        </w:numPr>
        <w:jc w:val="both"/>
        <w:rPr>
          <w:bCs/>
        </w:rPr>
      </w:pPr>
      <w:r w:rsidRPr="00CB2426">
        <w:rPr>
          <w:bCs/>
        </w:rPr>
        <w:t>Взаимосвязь народного художественного творчества и религии.</w:t>
      </w:r>
    </w:p>
    <w:p w:rsidR="00266D20" w:rsidRPr="00CB2426" w:rsidRDefault="00266D20" w:rsidP="00D325EB">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266D20" w:rsidRPr="00CB2426" w:rsidRDefault="00266D20" w:rsidP="00D325EB">
      <w:pPr>
        <w:pStyle w:val="a9"/>
        <w:numPr>
          <w:ilvl w:val="0"/>
          <w:numId w:val="27"/>
        </w:numPr>
        <w:jc w:val="both"/>
        <w:rPr>
          <w:bCs/>
        </w:rPr>
      </w:pPr>
      <w:r w:rsidRPr="00CB2426">
        <w:rPr>
          <w:bCs/>
        </w:rPr>
        <w:t xml:space="preserve">О характере русских традиционных календарных праздников. </w:t>
      </w:r>
    </w:p>
    <w:p w:rsidR="00266D20" w:rsidRPr="00CB2426" w:rsidRDefault="00266D20" w:rsidP="00D325EB">
      <w:pPr>
        <w:pStyle w:val="a9"/>
        <w:numPr>
          <w:ilvl w:val="0"/>
          <w:numId w:val="27"/>
        </w:numPr>
        <w:jc w:val="both"/>
        <w:rPr>
          <w:bCs/>
        </w:rPr>
      </w:pPr>
      <w:r w:rsidRPr="00CB2426">
        <w:rPr>
          <w:bCs/>
        </w:rPr>
        <w:t xml:space="preserve">Тенденции развития народного художественного  творчества в современной </w:t>
      </w:r>
      <w:proofErr w:type="spellStart"/>
      <w:r w:rsidRPr="00CB2426">
        <w:rPr>
          <w:bCs/>
        </w:rPr>
        <w:t>Росссии</w:t>
      </w:r>
      <w:proofErr w:type="spellEnd"/>
      <w:r w:rsidRPr="00CB2426">
        <w:rPr>
          <w:bCs/>
        </w:rPr>
        <w:t>.</w:t>
      </w:r>
    </w:p>
    <w:p w:rsidR="00266D20" w:rsidRPr="00CB2426" w:rsidRDefault="00266D20" w:rsidP="00D325EB">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lastRenderedPageBreak/>
        <w:t>Понятие о видах, жанрах и формах народного художественного</w:t>
      </w:r>
      <w:r w:rsidRPr="00CB2426">
        <w:rPr>
          <w:color w:val="000000"/>
        </w:rPr>
        <w:br/>
        <w:t>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6D20" w:rsidRPr="00504D63" w:rsidRDefault="00266D20" w:rsidP="00024490">
      <w:pPr>
        <w:widowControl/>
        <w:autoSpaceDE/>
        <w:autoSpaceDN/>
        <w:adjustRightInd/>
        <w:ind w:firstLine="709"/>
        <w:jc w:val="both"/>
        <w:rPr>
          <w:i/>
        </w:rPr>
      </w:pPr>
      <w:r w:rsidRPr="00504D63">
        <w:rPr>
          <w:i/>
        </w:rPr>
        <w:t>Комплексное проблемно-аналитическое задание</w:t>
      </w:r>
    </w:p>
    <w:p w:rsidR="00266D20" w:rsidRPr="00504D63" w:rsidRDefault="00266D20" w:rsidP="00024490">
      <w:pPr>
        <w:widowControl/>
        <w:autoSpaceDE/>
        <w:autoSpaceDN/>
        <w:adjustRightInd/>
        <w:ind w:firstLine="709"/>
        <w:jc w:val="both"/>
        <w:rPr>
          <w:i/>
        </w:rPr>
      </w:pPr>
    </w:p>
    <w:p w:rsidR="00266D20" w:rsidRPr="00CB2426" w:rsidRDefault="00266D2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66D20" w:rsidRPr="00CB2426" w:rsidRDefault="00266D2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266D20" w:rsidRPr="00CB2426" w:rsidRDefault="00266D20" w:rsidP="00B403DF">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66D20" w:rsidRPr="00CB2426" w:rsidRDefault="00266D20" w:rsidP="00B403DF">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66D20" w:rsidRPr="00CB2426" w:rsidRDefault="00266D20" w:rsidP="00B403DF">
      <w:pPr>
        <w:pStyle w:val="a9"/>
        <w:jc w:val="both"/>
        <w:rPr>
          <w:b/>
        </w:rPr>
      </w:pPr>
    </w:p>
    <w:p w:rsidR="00266D20" w:rsidRPr="00CB2426" w:rsidRDefault="00266D20" w:rsidP="00B403DF">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66D20" w:rsidRPr="00CB2426" w:rsidRDefault="00266D20" w:rsidP="00B403DF">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66D20" w:rsidRPr="00CB2426" w:rsidRDefault="00266D20" w:rsidP="00B403DF">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266D20" w:rsidRPr="00CB2426" w:rsidRDefault="00266D20" w:rsidP="00B403DF">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66D20" w:rsidRDefault="00266D20" w:rsidP="00837451">
      <w:pPr>
        <w:pStyle w:val="aa"/>
        <w:ind w:left="360"/>
        <w:rPr>
          <w:i/>
          <w:sz w:val="24"/>
          <w:szCs w:val="24"/>
        </w:rPr>
      </w:pPr>
    </w:p>
    <w:p w:rsidR="00266D20" w:rsidRDefault="00266D20" w:rsidP="00837451">
      <w:pPr>
        <w:pStyle w:val="aa"/>
        <w:ind w:left="360"/>
        <w:rPr>
          <w:i/>
          <w:sz w:val="24"/>
          <w:szCs w:val="24"/>
        </w:rPr>
      </w:pPr>
      <w:r w:rsidRPr="00CB2426">
        <w:rPr>
          <w:i/>
          <w:sz w:val="24"/>
          <w:szCs w:val="24"/>
        </w:rPr>
        <w:t>Творческое задание (с элементами эссе)</w:t>
      </w:r>
    </w:p>
    <w:p w:rsidR="00266D20" w:rsidRPr="00CB2426" w:rsidRDefault="00266D2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66D20" w:rsidRPr="00CB2426" w:rsidRDefault="00266D20" w:rsidP="00EA5B8A">
      <w:pPr>
        <w:pStyle w:val="afa"/>
        <w:jc w:val="both"/>
        <w:rPr>
          <w:b w:val="0"/>
          <w:sz w:val="24"/>
        </w:rPr>
      </w:pPr>
      <w:r w:rsidRPr="00CB2426">
        <w:rPr>
          <w:b w:val="0"/>
          <w:sz w:val="24"/>
        </w:rPr>
        <w:t>2. Напишите проект на тему «Роль советской идеологии в развитии традиционной народной художественной культуры».</w:t>
      </w:r>
    </w:p>
    <w:p w:rsidR="00266D20" w:rsidRPr="00CB2426" w:rsidRDefault="00266D20" w:rsidP="00837451">
      <w:pPr>
        <w:pStyle w:val="a9"/>
        <w:tabs>
          <w:tab w:val="left" w:pos="3931"/>
        </w:tabs>
        <w:jc w:val="both"/>
        <w:rPr>
          <w:b/>
        </w:rPr>
      </w:pPr>
      <w:r>
        <w:rPr>
          <w:b/>
        </w:rPr>
        <w:tab/>
      </w:r>
    </w:p>
    <w:p w:rsidR="00266D20" w:rsidRPr="001869EF" w:rsidRDefault="00266D20" w:rsidP="006A7D7C"/>
    <w:sectPr w:rsidR="00266D20"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146" w:rsidRDefault="00211146" w:rsidP="00700678">
      <w:r>
        <w:separator/>
      </w:r>
    </w:p>
  </w:endnote>
  <w:endnote w:type="continuationSeparator" w:id="0">
    <w:p w:rsidR="00211146" w:rsidRDefault="002111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D20" w:rsidRDefault="00266D20">
    <w:pPr>
      <w:pStyle w:val="a6"/>
      <w:jc w:val="center"/>
    </w:pPr>
  </w:p>
  <w:p w:rsidR="00266D20" w:rsidRDefault="00266D2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146" w:rsidRDefault="00211146" w:rsidP="00700678">
      <w:r>
        <w:separator/>
      </w:r>
    </w:p>
  </w:footnote>
  <w:footnote w:type="continuationSeparator" w:id="0">
    <w:p w:rsidR="00211146" w:rsidRDefault="0021114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997EA9"/>
    <w:multiLevelType w:val="multilevel"/>
    <w:tmpl w:val="B6F8B8BA"/>
    <w:lvl w:ilvl="0">
      <w:start w:val="7"/>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054948"/>
    <w:multiLevelType w:val="multilevel"/>
    <w:tmpl w:val="3C726AB8"/>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4">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9655B68"/>
    <w:multiLevelType w:val="multilevel"/>
    <w:tmpl w:val="DC72ADA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8"/>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29"/>
  </w:num>
  <w:num w:numId="11">
    <w:abstractNumId w:val="17"/>
  </w:num>
  <w:num w:numId="12">
    <w:abstractNumId w:val="10"/>
  </w:num>
  <w:num w:numId="13">
    <w:abstractNumId w:val="16"/>
  </w:num>
  <w:num w:numId="14">
    <w:abstractNumId w:val="24"/>
  </w:num>
  <w:num w:numId="15">
    <w:abstractNumId w:val="26"/>
  </w:num>
  <w:num w:numId="16">
    <w:abstractNumId w:val="23"/>
  </w:num>
  <w:num w:numId="17">
    <w:abstractNumId w:val="5"/>
  </w:num>
  <w:num w:numId="18">
    <w:abstractNumId w:val="12"/>
  </w:num>
  <w:num w:numId="19">
    <w:abstractNumId w:val="14"/>
  </w:num>
  <w:num w:numId="20">
    <w:abstractNumId w:val="19"/>
  </w:num>
  <w:num w:numId="21">
    <w:abstractNumId w:val="15"/>
  </w:num>
  <w:num w:numId="22">
    <w:abstractNumId w:val="30"/>
  </w:num>
  <w:num w:numId="23">
    <w:abstractNumId w:val="22"/>
  </w:num>
  <w:num w:numId="24">
    <w:abstractNumId w:val="1"/>
  </w:num>
  <w:num w:numId="25">
    <w:abstractNumId w:val="21"/>
  </w:num>
  <w:num w:numId="26">
    <w:abstractNumId w:val="34"/>
  </w:num>
  <w:num w:numId="27">
    <w:abstractNumId w:val="38"/>
  </w:num>
  <w:num w:numId="28">
    <w:abstractNumId w:val="32"/>
  </w:num>
  <w:num w:numId="29">
    <w:abstractNumId w:val="8"/>
  </w:num>
  <w:num w:numId="30">
    <w:abstractNumId w:val="7"/>
  </w:num>
  <w:num w:numId="31">
    <w:abstractNumId w:val="11"/>
  </w:num>
  <w:num w:numId="32">
    <w:abstractNumId w:val="27"/>
  </w:num>
  <w:num w:numId="33">
    <w:abstractNumId w:val="31"/>
  </w:num>
  <w:num w:numId="34">
    <w:abstractNumId w:val="25"/>
  </w:num>
  <w:num w:numId="35">
    <w:abstractNumId w:val="4"/>
  </w:num>
  <w:num w:numId="36">
    <w:abstractNumId w:val="35"/>
  </w:num>
  <w:num w:numId="37">
    <w:abstractNumId w:val="33"/>
  </w:num>
  <w:num w:numId="38">
    <w:abstractNumId w:val="36"/>
  </w:num>
  <w:num w:numId="3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034F"/>
    <w:rsid w:val="00013DB0"/>
    <w:rsid w:val="00015E2F"/>
    <w:rsid w:val="00020ABC"/>
    <w:rsid w:val="000240D7"/>
    <w:rsid w:val="00024490"/>
    <w:rsid w:val="00025166"/>
    <w:rsid w:val="00026E46"/>
    <w:rsid w:val="00030187"/>
    <w:rsid w:val="00030968"/>
    <w:rsid w:val="00030F77"/>
    <w:rsid w:val="000318E8"/>
    <w:rsid w:val="0003236E"/>
    <w:rsid w:val="0003772B"/>
    <w:rsid w:val="00045ECC"/>
    <w:rsid w:val="00047912"/>
    <w:rsid w:val="000553D0"/>
    <w:rsid w:val="000604A9"/>
    <w:rsid w:val="00067446"/>
    <w:rsid w:val="00077442"/>
    <w:rsid w:val="00077804"/>
    <w:rsid w:val="00080AF9"/>
    <w:rsid w:val="000876C4"/>
    <w:rsid w:val="000928E6"/>
    <w:rsid w:val="00092E0E"/>
    <w:rsid w:val="000A4ACE"/>
    <w:rsid w:val="000A5128"/>
    <w:rsid w:val="000A6EA1"/>
    <w:rsid w:val="000B0611"/>
    <w:rsid w:val="000B37C5"/>
    <w:rsid w:val="000B7F2B"/>
    <w:rsid w:val="000C1ECD"/>
    <w:rsid w:val="000C3B35"/>
    <w:rsid w:val="000C504A"/>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06476"/>
    <w:rsid w:val="00111DCA"/>
    <w:rsid w:val="00115B56"/>
    <w:rsid w:val="001176F4"/>
    <w:rsid w:val="0012068C"/>
    <w:rsid w:val="00126069"/>
    <w:rsid w:val="0012619A"/>
    <w:rsid w:val="00126720"/>
    <w:rsid w:val="00127FB3"/>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777"/>
    <w:rsid w:val="00185FF0"/>
    <w:rsid w:val="001869EF"/>
    <w:rsid w:val="001A5EC7"/>
    <w:rsid w:val="001A7EC9"/>
    <w:rsid w:val="001B4583"/>
    <w:rsid w:val="001B6C4A"/>
    <w:rsid w:val="001B75FA"/>
    <w:rsid w:val="001C1523"/>
    <w:rsid w:val="001C194C"/>
    <w:rsid w:val="001C6CFF"/>
    <w:rsid w:val="001D5E23"/>
    <w:rsid w:val="001E0EC9"/>
    <w:rsid w:val="001E7B8C"/>
    <w:rsid w:val="001F08A2"/>
    <w:rsid w:val="001F29EA"/>
    <w:rsid w:val="001F3A76"/>
    <w:rsid w:val="001F798C"/>
    <w:rsid w:val="00202BED"/>
    <w:rsid w:val="00211146"/>
    <w:rsid w:val="00212927"/>
    <w:rsid w:val="00213E0A"/>
    <w:rsid w:val="00214A8C"/>
    <w:rsid w:val="00224F03"/>
    <w:rsid w:val="00227664"/>
    <w:rsid w:val="00230C17"/>
    <w:rsid w:val="00236AE1"/>
    <w:rsid w:val="00237250"/>
    <w:rsid w:val="00243AD7"/>
    <w:rsid w:val="002467A2"/>
    <w:rsid w:val="002551AB"/>
    <w:rsid w:val="002661FC"/>
    <w:rsid w:val="00266D20"/>
    <w:rsid w:val="00270C52"/>
    <w:rsid w:val="0027621E"/>
    <w:rsid w:val="00287BB8"/>
    <w:rsid w:val="002948CC"/>
    <w:rsid w:val="002A021B"/>
    <w:rsid w:val="002A1105"/>
    <w:rsid w:val="002A294F"/>
    <w:rsid w:val="002B1738"/>
    <w:rsid w:val="002B1F4D"/>
    <w:rsid w:val="002B4D34"/>
    <w:rsid w:val="002B60D8"/>
    <w:rsid w:val="002C008D"/>
    <w:rsid w:val="002C1279"/>
    <w:rsid w:val="002C1A6B"/>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53395"/>
    <w:rsid w:val="00355531"/>
    <w:rsid w:val="0035744B"/>
    <w:rsid w:val="00360625"/>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87AEB"/>
    <w:rsid w:val="00390D87"/>
    <w:rsid w:val="00393D75"/>
    <w:rsid w:val="0039738C"/>
    <w:rsid w:val="003977B5"/>
    <w:rsid w:val="003B1392"/>
    <w:rsid w:val="003B153D"/>
    <w:rsid w:val="003B1D69"/>
    <w:rsid w:val="003B3DAA"/>
    <w:rsid w:val="003D0295"/>
    <w:rsid w:val="003D1782"/>
    <w:rsid w:val="003E213F"/>
    <w:rsid w:val="003E4CE3"/>
    <w:rsid w:val="003E6E40"/>
    <w:rsid w:val="003E7004"/>
    <w:rsid w:val="003E70FA"/>
    <w:rsid w:val="003F0840"/>
    <w:rsid w:val="003F1ED1"/>
    <w:rsid w:val="003F3F41"/>
    <w:rsid w:val="003F665A"/>
    <w:rsid w:val="00400F86"/>
    <w:rsid w:val="00406682"/>
    <w:rsid w:val="00414EAA"/>
    <w:rsid w:val="00414FBA"/>
    <w:rsid w:val="00422897"/>
    <w:rsid w:val="004272F7"/>
    <w:rsid w:val="00427448"/>
    <w:rsid w:val="00430D7E"/>
    <w:rsid w:val="00442C63"/>
    <w:rsid w:val="00443979"/>
    <w:rsid w:val="00446E62"/>
    <w:rsid w:val="0047259A"/>
    <w:rsid w:val="00474788"/>
    <w:rsid w:val="00477FA3"/>
    <w:rsid w:val="00485A35"/>
    <w:rsid w:val="00485D25"/>
    <w:rsid w:val="00486204"/>
    <w:rsid w:val="0049263C"/>
    <w:rsid w:val="0049661C"/>
    <w:rsid w:val="004A060F"/>
    <w:rsid w:val="004A2A8F"/>
    <w:rsid w:val="004B1DF0"/>
    <w:rsid w:val="004B2443"/>
    <w:rsid w:val="004B618C"/>
    <w:rsid w:val="004C00A9"/>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360C"/>
    <w:rsid w:val="00595665"/>
    <w:rsid w:val="00597972"/>
    <w:rsid w:val="00597D9A"/>
    <w:rsid w:val="005A1621"/>
    <w:rsid w:val="005A73F2"/>
    <w:rsid w:val="005A756A"/>
    <w:rsid w:val="005B13E9"/>
    <w:rsid w:val="005B5B73"/>
    <w:rsid w:val="005C1A2A"/>
    <w:rsid w:val="005C55EC"/>
    <w:rsid w:val="005C77AE"/>
    <w:rsid w:val="005D3BA0"/>
    <w:rsid w:val="005D7359"/>
    <w:rsid w:val="005D73CB"/>
    <w:rsid w:val="005E21F4"/>
    <w:rsid w:val="005E4E00"/>
    <w:rsid w:val="005E7756"/>
    <w:rsid w:val="005F1BA3"/>
    <w:rsid w:val="005F320E"/>
    <w:rsid w:val="005F68CB"/>
    <w:rsid w:val="0060220E"/>
    <w:rsid w:val="006065D2"/>
    <w:rsid w:val="00607C09"/>
    <w:rsid w:val="0061135F"/>
    <w:rsid w:val="00612E06"/>
    <w:rsid w:val="00614E13"/>
    <w:rsid w:val="006172FF"/>
    <w:rsid w:val="00621A10"/>
    <w:rsid w:val="006224A7"/>
    <w:rsid w:val="00623C59"/>
    <w:rsid w:val="00624892"/>
    <w:rsid w:val="00625C8D"/>
    <w:rsid w:val="00626851"/>
    <w:rsid w:val="006375EA"/>
    <w:rsid w:val="006455BA"/>
    <w:rsid w:val="006456CF"/>
    <w:rsid w:val="0065099B"/>
    <w:rsid w:val="00651AE3"/>
    <w:rsid w:val="006537B2"/>
    <w:rsid w:val="00655736"/>
    <w:rsid w:val="00657532"/>
    <w:rsid w:val="006658B6"/>
    <w:rsid w:val="00667AB3"/>
    <w:rsid w:val="0067165F"/>
    <w:rsid w:val="00676484"/>
    <w:rsid w:val="00676E5E"/>
    <w:rsid w:val="006774E3"/>
    <w:rsid w:val="006811A4"/>
    <w:rsid w:val="006859DC"/>
    <w:rsid w:val="006879E2"/>
    <w:rsid w:val="0069023B"/>
    <w:rsid w:val="006A35DA"/>
    <w:rsid w:val="006A51C7"/>
    <w:rsid w:val="006A7D7C"/>
    <w:rsid w:val="006B05B3"/>
    <w:rsid w:val="006C10B7"/>
    <w:rsid w:val="006C29B5"/>
    <w:rsid w:val="006C7A14"/>
    <w:rsid w:val="006D4D33"/>
    <w:rsid w:val="006D7413"/>
    <w:rsid w:val="006D7EDD"/>
    <w:rsid w:val="006F039A"/>
    <w:rsid w:val="006F32D8"/>
    <w:rsid w:val="007003B7"/>
    <w:rsid w:val="00700678"/>
    <w:rsid w:val="00702F8E"/>
    <w:rsid w:val="00703B3D"/>
    <w:rsid w:val="00710867"/>
    <w:rsid w:val="00710929"/>
    <w:rsid w:val="00711D46"/>
    <w:rsid w:val="00714167"/>
    <w:rsid w:val="00721371"/>
    <w:rsid w:val="007240F4"/>
    <w:rsid w:val="00732AF5"/>
    <w:rsid w:val="00735483"/>
    <w:rsid w:val="00736BA0"/>
    <w:rsid w:val="00743DED"/>
    <w:rsid w:val="00745876"/>
    <w:rsid w:val="00747571"/>
    <w:rsid w:val="00767689"/>
    <w:rsid w:val="007702C7"/>
    <w:rsid w:val="007734DE"/>
    <w:rsid w:val="00773DBC"/>
    <w:rsid w:val="00774867"/>
    <w:rsid w:val="007845A2"/>
    <w:rsid w:val="00793043"/>
    <w:rsid w:val="007A209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2AF4"/>
    <w:rsid w:val="00837451"/>
    <w:rsid w:val="008438A5"/>
    <w:rsid w:val="00844E16"/>
    <w:rsid w:val="00845349"/>
    <w:rsid w:val="00846129"/>
    <w:rsid w:val="00847297"/>
    <w:rsid w:val="0084773F"/>
    <w:rsid w:val="00854005"/>
    <w:rsid w:val="00856CA9"/>
    <w:rsid w:val="00861244"/>
    <w:rsid w:val="008704A7"/>
    <w:rsid w:val="00873DDD"/>
    <w:rsid w:val="00873E04"/>
    <w:rsid w:val="00877010"/>
    <w:rsid w:val="00877963"/>
    <w:rsid w:val="00883634"/>
    <w:rsid w:val="00884F19"/>
    <w:rsid w:val="0088550C"/>
    <w:rsid w:val="008873AA"/>
    <w:rsid w:val="00890748"/>
    <w:rsid w:val="008930A8"/>
    <w:rsid w:val="008950A8"/>
    <w:rsid w:val="00895865"/>
    <w:rsid w:val="008A462D"/>
    <w:rsid w:val="008A6325"/>
    <w:rsid w:val="008A6360"/>
    <w:rsid w:val="008A7996"/>
    <w:rsid w:val="008B3789"/>
    <w:rsid w:val="008B67F2"/>
    <w:rsid w:val="008B78AA"/>
    <w:rsid w:val="008C162A"/>
    <w:rsid w:val="008C29B1"/>
    <w:rsid w:val="008D1601"/>
    <w:rsid w:val="008D1AF0"/>
    <w:rsid w:val="008D229E"/>
    <w:rsid w:val="008D373A"/>
    <w:rsid w:val="008D5AD2"/>
    <w:rsid w:val="008E10E0"/>
    <w:rsid w:val="008E4ED9"/>
    <w:rsid w:val="008F06B9"/>
    <w:rsid w:val="008F5BB1"/>
    <w:rsid w:val="008F6E8D"/>
    <w:rsid w:val="008F7ABD"/>
    <w:rsid w:val="00901F50"/>
    <w:rsid w:val="00902708"/>
    <w:rsid w:val="00903334"/>
    <w:rsid w:val="00904265"/>
    <w:rsid w:val="009149EE"/>
    <w:rsid w:val="009233AE"/>
    <w:rsid w:val="00925104"/>
    <w:rsid w:val="00925B91"/>
    <w:rsid w:val="0092778D"/>
    <w:rsid w:val="0093633B"/>
    <w:rsid w:val="0093724C"/>
    <w:rsid w:val="00937296"/>
    <w:rsid w:val="00937ADF"/>
    <w:rsid w:val="009455D6"/>
    <w:rsid w:val="009465A9"/>
    <w:rsid w:val="00963AEA"/>
    <w:rsid w:val="0097452B"/>
    <w:rsid w:val="0098284C"/>
    <w:rsid w:val="009831C2"/>
    <w:rsid w:val="009867AC"/>
    <w:rsid w:val="0098691C"/>
    <w:rsid w:val="00990E6D"/>
    <w:rsid w:val="00997130"/>
    <w:rsid w:val="0099740A"/>
    <w:rsid w:val="009B3A90"/>
    <w:rsid w:val="009B5869"/>
    <w:rsid w:val="009B77B4"/>
    <w:rsid w:val="009C4AE1"/>
    <w:rsid w:val="009C55B6"/>
    <w:rsid w:val="009D018C"/>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3B7"/>
    <w:rsid w:val="009F6DD3"/>
    <w:rsid w:val="00A035CF"/>
    <w:rsid w:val="00A10C6C"/>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C19EE"/>
    <w:rsid w:val="00AC5996"/>
    <w:rsid w:val="00AD11D7"/>
    <w:rsid w:val="00AD2542"/>
    <w:rsid w:val="00AD2DAD"/>
    <w:rsid w:val="00AD7599"/>
    <w:rsid w:val="00AE0A9D"/>
    <w:rsid w:val="00AE11F6"/>
    <w:rsid w:val="00AE3B90"/>
    <w:rsid w:val="00AF2424"/>
    <w:rsid w:val="00AF2FBD"/>
    <w:rsid w:val="00AF42E1"/>
    <w:rsid w:val="00AF5915"/>
    <w:rsid w:val="00B0190F"/>
    <w:rsid w:val="00B04476"/>
    <w:rsid w:val="00B113CE"/>
    <w:rsid w:val="00B12478"/>
    <w:rsid w:val="00B16304"/>
    <w:rsid w:val="00B2233C"/>
    <w:rsid w:val="00B245C7"/>
    <w:rsid w:val="00B26D6A"/>
    <w:rsid w:val="00B31696"/>
    <w:rsid w:val="00B33862"/>
    <w:rsid w:val="00B35DE8"/>
    <w:rsid w:val="00B403DF"/>
    <w:rsid w:val="00B41384"/>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5377"/>
    <w:rsid w:val="00BD0435"/>
    <w:rsid w:val="00BD11A4"/>
    <w:rsid w:val="00BE1B43"/>
    <w:rsid w:val="00BE3F9F"/>
    <w:rsid w:val="00BE439B"/>
    <w:rsid w:val="00BF0CF2"/>
    <w:rsid w:val="00BF2EE8"/>
    <w:rsid w:val="00BF356E"/>
    <w:rsid w:val="00BF407F"/>
    <w:rsid w:val="00BF63E9"/>
    <w:rsid w:val="00BF6BDD"/>
    <w:rsid w:val="00BF7025"/>
    <w:rsid w:val="00C006E3"/>
    <w:rsid w:val="00C01124"/>
    <w:rsid w:val="00C0238F"/>
    <w:rsid w:val="00C061B7"/>
    <w:rsid w:val="00C06957"/>
    <w:rsid w:val="00C06F73"/>
    <w:rsid w:val="00C1400C"/>
    <w:rsid w:val="00C143F4"/>
    <w:rsid w:val="00C2542F"/>
    <w:rsid w:val="00C275E1"/>
    <w:rsid w:val="00C366CA"/>
    <w:rsid w:val="00C37266"/>
    <w:rsid w:val="00C47A45"/>
    <w:rsid w:val="00C5069C"/>
    <w:rsid w:val="00C51094"/>
    <w:rsid w:val="00C51585"/>
    <w:rsid w:val="00C5257F"/>
    <w:rsid w:val="00C56D9C"/>
    <w:rsid w:val="00C653FA"/>
    <w:rsid w:val="00C663A6"/>
    <w:rsid w:val="00C70693"/>
    <w:rsid w:val="00C75269"/>
    <w:rsid w:val="00C75319"/>
    <w:rsid w:val="00C81038"/>
    <w:rsid w:val="00C83404"/>
    <w:rsid w:val="00C840C6"/>
    <w:rsid w:val="00C92569"/>
    <w:rsid w:val="00C92ECE"/>
    <w:rsid w:val="00CA631C"/>
    <w:rsid w:val="00CB2426"/>
    <w:rsid w:val="00CB42CB"/>
    <w:rsid w:val="00CB6E31"/>
    <w:rsid w:val="00CC083F"/>
    <w:rsid w:val="00CC38E8"/>
    <w:rsid w:val="00CC4AED"/>
    <w:rsid w:val="00CC6DBA"/>
    <w:rsid w:val="00CD2326"/>
    <w:rsid w:val="00CD43EA"/>
    <w:rsid w:val="00CE722F"/>
    <w:rsid w:val="00CE7C6D"/>
    <w:rsid w:val="00CF30A5"/>
    <w:rsid w:val="00CF426C"/>
    <w:rsid w:val="00CF5050"/>
    <w:rsid w:val="00D0208E"/>
    <w:rsid w:val="00D023B5"/>
    <w:rsid w:val="00D06028"/>
    <w:rsid w:val="00D10F5F"/>
    <w:rsid w:val="00D1540B"/>
    <w:rsid w:val="00D24D89"/>
    <w:rsid w:val="00D325EB"/>
    <w:rsid w:val="00D348E7"/>
    <w:rsid w:val="00D37E73"/>
    <w:rsid w:val="00D438E8"/>
    <w:rsid w:val="00D439D5"/>
    <w:rsid w:val="00D50F75"/>
    <w:rsid w:val="00D560B0"/>
    <w:rsid w:val="00D67AF5"/>
    <w:rsid w:val="00D70F32"/>
    <w:rsid w:val="00D733FD"/>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3284"/>
    <w:rsid w:val="00E543BE"/>
    <w:rsid w:val="00E554EA"/>
    <w:rsid w:val="00E60AAC"/>
    <w:rsid w:val="00E6274F"/>
    <w:rsid w:val="00E651F2"/>
    <w:rsid w:val="00E73A9D"/>
    <w:rsid w:val="00E74869"/>
    <w:rsid w:val="00E74985"/>
    <w:rsid w:val="00E77251"/>
    <w:rsid w:val="00E826B9"/>
    <w:rsid w:val="00E8288C"/>
    <w:rsid w:val="00E85750"/>
    <w:rsid w:val="00E85851"/>
    <w:rsid w:val="00E85924"/>
    <w:rsid w:val="00E94788"/>
    <w:rsid w:val="00E96966"/>
    <w:rsid w:val="00E96B7D"/>
    <w:rsid w:val="00E97DE7"/>
    <w:rsid w:val="00E97EAE"/>
    <w:rsid w:val="00EA3226"/>
    <w:rsid w:val="00EA4BEE"/>
    <w:rsid w:val="00EA5B8A"/>
    <w:rsid w:val="00EB3A07"/>
    <w:rsid w:val="00EB7B75"/>
    <w:rsid w:val="00EC105D"/>
    <w:rsid w:val="00EC31C9"/>
    <w:rsid w:val="00EC3377"/>
    <w:rsid w:val="00ED4274"/>
    <w:rsid w:val="00EE4163"/>
    <w:rsid w:val="00EF030E"/>
    <w:rsid w:val="00EF11B4"/>
    <w:rsid w:val="00F01670"/>
    <w:rsid w:val="00F10668"/>
    <w:rsid w:val="00F11BA9"/>
    <w:rsid w:val="00F14612"/>
    <w:rsid w:val="00F17256"/>
    <w:rsid w:val="00F1751C"/>
    <w:rsid w:val="00F20280"/>
    <w:rsid w:val="00F22EED"/>
    <w:rsid w:val="00F24A3F"/>
    <w:rsid w:val="00F2754A"/>
    <w:rsid w:val="00F42B96"/>
    <w:rsid w:val="00F45429"/>
    <w:rsid w:val="00F4624E"/>
    <w:rsid w:val="00F50FCF"/>
    <w:rsid w:val="00F51467"/>
    <w:rsid w:val="00F533D5"/>
    <w:rsid w:val="00F548AD"/>
    <w:rsid w:val="00F55A8D"/>
    <w:rsid w:val="00F57DF4"/>
    <w:rsid w:val="00F6093F"/>
    <w:rsid w:val="00F63EFC"/>
    <w:rsid w:val="00F706C4"/>
    <w:rsid w:val="00F759C9"/>
    <w:rsid w:val="00F95561"/>
    <w:rsid w:val="00FA2D42"/>
    <w:rsid w:val="00FA5C98"/>
    <w:rsid w:val="00FA6A6A"/>
    <w:rsid w:val="00FB109B"/>
    <w:rsid w:val="00FB519E"/>
    <w:rsid w:val="00FB5D7D"/>
    <w:rsid w:val="00FC7E6C"/>
    <w:rsid w:val="00FC7FC1"/>
    <w:rsid w:val="00FD3D08"/>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169752">
      <w:marLeft w:val="0"/>
      <w:marRight w:val="0"/>
      <w:marTop w:val="0"/>
      <w:marBottom w:val="0"/>
      <w:divBdr>
        <w:top w:val="none" w:sz="0" w:space="0" w:color="auto"/>
        <w:left w:val="none" w:sz="0" w:space="0" w:color="auto"/>
        <w:bottom w:val="none" w:sz="0" w:space="0" w:color="auto"/>
        <w:right w:val="none" w:sz="0" w:space="0" w:color="auto"/>
      </w:divBdr>
      <w:divsChild>
        <w:div w:id="1846169775">
          <w:marLeft w:val="0"/>
          <w:marRight w:val="0"/>
          <w:marTop w:val="0"/>
          <w:marBottom w:val="0"/>
          <w:divBdr>
            <w:top w:val="none" w:sz="0" w:space="0" w:color="auto"/>
            <w:left w:val="none" w:sz="0" w:space="0" w:color="auto"/>
            <w:bottom w:val="none" w:sz="0" w:space="0" w:color="auto"/>
            <w:right w:val="none" w:sz="0" w:space="0" w:color="auto"/>
          </w:divBdr>
          <w:divsChild>
            <w:div w:id="1846169783">
              <w:marLeft w:val="0"/>
              <w:marRight w:val="0"/>
              <w:marTop w:val="0"/>
              <w:marBottom w:val="0"/>
              <w:divBdr>
                <w:top w:val="none" w:sz="0" w:space="0" w:color="auto"/>
                <w:left w:val="none" w:sz="0" w:space="0" w:color="auto"/>
                <w:bottom w:val="none" w:sz="0" w:space="0" w:color="auto"/>
                <w:right w:val="none" w:sz="0" w:space="0" w:color="auto"/>
              </w:divBdr>
              <w:divsChild>
                <w:div w:id="1846169755">
                  <w:marLeft w:val="0"/>
                  <w:marRight w:val="0"/>
                  <w:marTop w:val="0"/>
                  <w:marBottom w:val="0"/>
                  <w:divBdr>
                    <w:top w:val="none" w:sz="0" w:space="0" w:color="auto"/>
                    <w:left w:val="none" w:sz="0" w:space="0" w:color="auto"/>
                    <w:bottom w:val="none" w:sz="0" w:space="0" w:color="auto"/>
                    <w:right w:val="none" w:sz="0" w:space="0" w:color="auto"/>
                  </w:divBdr>
                  <w:divsChild>
                    <w:div w:id="1846169766">
                      <w:marLeft w:val="0"/>
                      <w:marRight w:val="0"/>
                      <w:marTop w:val="0"/>
                      <w:marBottom w:val="0"/>
                      <w:divBdr>
                        <w:top w:val="none" w:sz="0" w:space="0" w:color="auto"/>
                        <w:left w:val="none" w:sz="0" w:space="0" w:color="auto"/>
                        <w:bottom w:val="none" w:sz="0" w:space="0" w:color="auto"/>
                        <w:right w:val="none" w:sz="0" w:space="0" w:color="auto"/>
                      </w:divBdr>
                      <w:divsChild>
                        <w:div w:id="1846169781">
                          <w:marLeft w:val="0"/>
                          <w:marRight w:val="0"/>
                          <w:marTop w:val="0"/>
                          <w:marBottom w:val="0"/>
                          <w:divBdr>
                            <w:top w:val="none" w:sz="0" w:space="0" w:color="auto"/>
                            <w:left w:val="none" w:sz="0" w:space="0" w:color="auto"/>
                            <w:bottom w:val="none" w:sz="0" w:space="0" w:color="auto"/>
                            <w:right w:val="none" w:sz="0" w:space="0" w:color="auto"/>
                          </w:divBdr>
                          <w:divsChild>
                            <w:div w:id="1846169776">
                              <w:marLeft w:val="0"/>
                              <w:marRight w:val="0"/>
                              <w:marTop w:val="75"/>
                              <w:marBottom w:val="75"/>
                              <w:divBdr>
                                <w:top w:val="single" w:sz="6" w:space="0" w:color="D1D1D1"/>
                                <w:left w:val="single" w:sz="6" w:space="0" w:color="D1D1D1"/>
                                <w:bottom w:val="single" w:sz="6" w:space="0" w:color="D1D1D1"/>
                                <w:right w:val="single" w:sz="6" w:space="0" w:color="D1D1D1"/>
                              </w:divBdr>
                              <w:divsChild>
                                <w:div w:id="1846169765">
                                  <w:marLeft w:val="0"/>
                                  <w:marRight w:val="0"/>
                                  <w:marTop w:val="0"/>
                                  <w:marBottom w:val="0"/>
                                  <w:divBdr>
                                    <w:top w:val="none" w:sz="0" w:space="0" w:color="auto"/>
                                    <w:left w:val="none" w:sz="0" w:space="0" w:color="auto"/>
                                    <w:bottom w:val="none" w:sz="0" w:space="0" w:color="auto"/>
                                    <w:right w:val="none" w:sz="0" w:space="0" w:color="auto"/>
                                  </w:divBdr>
                                  <w:divsChild>
                                    <w:div w:id="184616976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6169753">
      <w:marLeft w:val="0"/>
      <w:marRight w:val="0"/>
      <w:marTop w:val="0"/>
      <w:marBottom w:val="0"/>
      <w:divBdr>
        <w:top w:val="none" w:sz="0" w:space="0" w:color="auto"/>
        <w:left w:val="none" w:sz="0" w:space="0" w:color="auto"/>
        <w:bottom w:val="none" w:sz="0" w:space="0" w:color="auto"/>
        <w:right w:val="none" w:sz="0" w:space="0" w:color="auto"/>
      </w:divBdr>
    </w:div>
    <w:div w:id="1846169754">
      <w:marLeft w:val="0"/>
      <w:marRight w:val="0"/>
      <w:marTop w:val="0"/>
      <w:marBottom w:val="0"/>
      <w:divBdr>
        <w:top w:val="none" w:sz="0" w:space="0" w:color="auto"/>
        <w:left w:val="none" w:sz="0" w:space="0" w:color="auto"/>
        <w:bottom w:val="none" w:sz="0" w:space="0" w:color="auto"/>
        <w:right w:val="none" w:sz="0" w:space="0" w:color="auto"/>
      </w:divBdr>
    </w:div>
    <w:div w:id="1846169756">
      <w:marLeft w:val="0"/>
      <w:marRight w:val="0"/>
      <w:marTop w:val="0"/>
      <w:marBottom w:val="0"/>
      <w:divBdr>
        <w:top w:val="none" w:sz="0" w:space="0" w:color="auto"/>
        <w:left w:val="none" w:sz="0" w:space="0" w:color="auto"/>
        <w:bottom w:val="none" w:sz="0" w:space="0" w:color="auto"/>
        <w:right w:val="none" w:sz="0" w:space="0" w:color="auto"/>
      </w:divBdr>
    </w:div>
    <w:div w:id="1846169757">
      <w:marLeft w:val="0"/>
      <w:marRight w:val="0"/>
      <w:marTop w:val="0"/>
      <w:marBottom w:val="0"/>
      <w:divBdr>
        <w:top w:val="none" w:sz="0" w:space="0" w:color="auto"/>
        <w:left w:val="none" w:sz="0" w:space="0" w:color="auto"/>
        <w:bottom w:val="none" w:sz="0" w:space="0" w:color="auto"/>
        <w:right w:val="none" w:sz="0" w:space="0" w:color="auto"/>
      </w:divBdr>
    </w:div>
    <w:div w:id="1846169758">
      <w:marLeft w:val="0"/>
      <w:marRight w:val="0"/>
      <w:marTop w:val="0"/>
      <w:marBottom w:val="0"/>
      <w:divBdr>
        <w:top w:val="none" w:sz="0" w:space="0" w:color="auto"/>
        <w:left w:val="none" w:sz="0" w:space="0" w:color="auto"/>
        <w:bottom w:val="none" w:sz="0" w:space="0" w:color="auto"/>
        <w:right w:val="none" w:sz="0" w:space="0" w:color="auto"/>
      </w:divBdr>
    </w:div>
    <w:div w:id="1846169759">
      <w:marLeft w:val="0"/>
      <w:marRight w:val="0"/>
      <w:marTop w:val="0"/>
      <w:marBottom w:val="0"/>
      <w:divBdr>
        <w:top w:val="none" w:sz="0" w:space="0" w:color="auto"/>
        <w:left w:val="none" w:sz="0" w:space="0" w:color="auto"/>
        <w:bottom w:val="none" w:sz="0" w:space="0" w:color="auto"/>
        <w:right w:val="none" w:sz="0" w:space="0" w:color="auto"/>
      </w:divBdr>
    </w:div>
    <w:div w:id="1846169760">
      <w:marLeft w:val="0"/>
      <w:marRight w:val="0"/>
      <w:marTop w:val="0"/>
      <w:marBottom w:val="0"/>
      <w:divBdr>
        <w:top w:val="none" w:sz="0" w:space="0" w:color="auto"/>
        <w:left w:val="none" w:sz="0" w:space="0" w:color="auto"/>
        <w:bottom w:val="none" w:sz="0" w:space="0" w:color="auto"/>
        <w:right w:val="none" w:sz="0" w:space="0" w:color="auto"/>
      </w:divBdr>
    </w:div>
    <w:div w:id="1846169761">
      <w:marLeft w:val="0"/>
      <w:marRight w:val="0"/>
      <w:marTop w:val="0"/>
      <w:marBottom w:val="0"/>
      <w:divBdr>
        <w:top w:val="none" w:sz="0" w:space="0" w:color="auto"/>
        <w:left w:val="none" w:sz="0" w:space="0" w:color="auto"/>
        <w:bottom w:val="none" w:sz="0" w:space="0" w:color="auto"/>
        <w:right w:val="none" w:sz="0" w:space="0" w:color="auto"/>
      </w:divBdr>
    </w:div>
    <w:div w:id="1846169762">
      <w:marLeft w:val="0"/>
      <w:marRight w:val="0"/>
      <w:marTop w:val="0"/>
      <w:marBottom w:val="0"/>
      <w:divBdr>
        <w:top w:val="none" w:sz="0" w:space="0" w:color="auto"/>
        <w:left w:val="none" w:sz="0" w:space="0" w:color="auto"/>
        <w:bottom w:val="none" w:sz="0" w:space="0" w:color="auto"/>
        <w:right w:val="none" w:sz="0" w:space="0" w:color="auto"/>
      </w:divBdr>
    </w:div>
    <w:div w:id="1846169763">
      <w:marLeft w:val="0"/>
      <w:marRight w:val="0"/>
      <w:marTop w:val="0"/>
      <w:marBottom w:val="0"/>
      <w:divBdr>
        <w:top w:val="none" w:sz="0" w:space="0" w:color="auto"/>
        <w:left w:val="none" w:sz="0" w:space="0" w:color="auto"/>
        <w:bottom w:val="none" w:sz="0" w:space="0" w:color="auto"/>
        <w:right w:val="none" w:sz="0" w:space="0" w:color="auto"/>
      </w:divBdr>
    </w:div>
    <w:div w:id="1846169764">
      <w:marLeft w:val="0"/>
      <w:marRight w:val="0"/>
      <w:marTop w:val="0"/>
      <w:marBottom w:val="0"/>
      <w:divBdr>
        <w:top w:val="none" w:sz="0" w:space="0" w:color="auto"/>
        <w:left w:val="none" w:sz="0" w:space="0" w:color="auto"/>
        <w:bottom w:val="none" w:sz="0" w:space="0" w:color="auto"/>
        <w:right w:val="none" w:sz="0" w:space="0" w:color="auto"/>
      </w:divBdr>
    </w:div>
    <w:div w:id="1846169768">
      <w:marLeft w:val="0"/>
      <w:marRight w:val="0"/>
      <w:marTop w:val="0"/>
      <w:marBottom w:val="0"/>
      <w:divBdr>
        <w:top w:val="none" w:sz="0" w:space="0" w:color="auto"/>
        <w:left w:val="none" w:sz="0" w:space="0" w:color="auto"/>
        <w:bottom w:val="none" w:sz="0" w:space="0" w:color="auto"/>
        <w:right w:val="none" w:sz="0" w:space="0" w:color="auto"/>
      </w:divBdr>
    </w:div>
    <w:div w:id="1846169769">
      <w:marLeft w:val="0"/>
      <w:marRight w:val="0"/>
      <w:marTop w:val="0"/>
      <w:marBottom w:val="0"/>
      <w:divBdr>
        <w:top w:val="none" w:sz="0" w:space="0" w:color="auto"/>
        <w:left w:val="none" w:sz="0" w:space="0" w:color="auto"/>
        <w:bottom w:val="none" w:sz="0" w:space="0" w:color="auto"/>
        <w:right w:val="none" w:sz="0" w:space="0" w:color="auto"/>
      </w:divBdr>
    </w:div>
    <w:div w:id="1846169770">
      <w:marLeft w:val="0"/>
      <w:marRight w:val="0"/>
      <w:marTop w:val="0"/>
      <w:marBottom w:val="0"/>
      <w:divBdr>
        <w:top w:val="none" w:sz="0" w:space="0" w:color="auto"/>
        <w:left w:val="none" w:sz="0" w:space="0" w:color="auto"/>
        <w:bottom w:val="none" w:sz="0" w:space="0" w:color="auto"/>
        <w:right w:val="none" w:sz="0" w:space="0" w:color="auto"/>
      </w:divBdr>
    </w:div>
    <w:div w:id="1846169771">
      <w:marLeft w:val="0"/>
      <w:marRight w:val="0"/>
      <w:marTop w:val="0"/>
      <w:marBottom w:val="0"/>
      <w:divBdr>
        <w:top w:val="none" w:sz="0" w:space="0" w:color="auto"/>
        <w:left w:val="none" w:sz="0" w:space="0" w:color="auto"/>
        <w:bottom w:val="none" w:sz="0" w:space="0" w:color="auto"/>
        <w:right w:val="none" w:sz="0" w:space="0" w:color="auto"/>
      </w:divBdr>
    </w:div>
    <w:div w:id="1846169772">
      <w:marLeft w:val="0"/>
      <w:marRight w:val="0"/>
      <w:marTop w:val="0"/>
      <w:marBottom w:val="0"/>
      <w:divBdr>
        <w:top w:val="none" w:sz="0" w:space="0" w:color="auto"/>
        <w:left w:val="none" w:sz="0" w:space="0" w:color="auto"/>
        <w:bottom w:val="none" w:sz="0" w:space="0" w:color="auto"/>
        <w:right w:val="none" w:sz="0" w:space="0" w:color="auto"/>
      </w:divBdr>
    </w:div>
    <w:div w:id="1846169773">
      <w:marLeft w:val="0"/>
      <w:marRight w:val="0"/>
      <w:marTop w:val="0"/>
      <w:marBottom w:val="0"/>
      <w:divBdr>
        <w:top w:val="none" w:sz="0" w:space="0" w:color="auto"/>
        <w:left w:val="none" w:sz="0" w:space="0" w:color="auto"/>
        <w:bottom w:val="none" w:sz="0" w:space="0" w:color="auto"/>
        <w:right w:val="none" w:sz="0" w:space="0" w:color="auto"/>
      </w:divBdr>
    </w:div>
    <w:div w:id="1846169774">
      <w:marLeft w:val="0"/>
      <w:marRight w:val="0"/>
      <w:marTop w:val="0"/>
      <w:marBottom w:val="0"/>
      <w:divBdr>
        <w:top w:val="none" w:sz="0" w:space="0" w:color="auto"/>
        <w:left w:val="none" w:sz="0" w:space="0" w:color="auto"/>
        <w:bottom w:val="none" w:sz="0" w:space="0" w:color="auto"/>
        <w:right w:val="none" w:sz="0" w:space="0" w:color="auto"/>
      </w:divBdr>
    </w:div>
    <w:div w:id="1846169777">
      <w:marLeft w:val="0"/>
      <w:marRight w:val="0"/>
      <w:marTop w:val="0"/>
      <w:marBottom w:val="0"/>
      <w:divBdr>
        <w:top w:val="none" w:sz="0" w:space="0" w:color="auto"/>
        <w:left w:val="none" w:sz="0" w:space="0" w:color="auto"/>
        <w:bottom w:val="none" w:sz="0" w:space="0" w:color="auto"/>
        <w:right w:val="none" w:sz="0" w:space="0" w:color="auto"/>
      </w:divBdr>
    </w:div>
    <w:div w:id="1846169778">
      <w:marLeft w:val="0"/>
      <w:marRight w:val="0"/>
      <w:marTop w:val="0"/>
      <w:marBottom w:val="0"/>
      <w:divBdr>
        <w:top w:val="none" w:sz="0" w:space="0" w:color="auto"/>
        <w:left w:val="none" w:sz="0" w:space="0" w:color="auto"/>
        <w:bottom w:val="none" w:sz="0" w:space="0" w:color="auto"/>
        <w:right w:val="none" w:sz="0" w:space="0" w:color="auto"/>
      </w:divBdr>
    </w:div>
    <w:div w:id="1846169779">
      <w:marLeft w:val="0"/>
      <w:marRight w:val="0"/>
      <w:marTop w:val="0"/>
      <w:marBottom w:val="0"/>
      <w:divBdr>
        <w:top w:val="none" w:sz="0" w:space="0" w:color="auto"/>
        <w:left w:val="none" w:sz="0" w:space="0" w:color="auto"/>
        <w:bottom w:val="none" w:sz="0" w:space="0" w:color="auto"/>
        <w:right w:val="none" w:sz="0" w:space="0" w:color="auto"/>
      </w:divBdr>
    </w:div>
    <w:div w:id="1846169780">
      <w:marLeft w:val="0"/>
      <w:marRight w:val="0"/>
      <w:marTop w:val="0"/>
      <w:marBottom w:val="0"/>
      <w:divBdr>
        <w:top w:val="none" w:sz="0" w:space="0" w:color="auto"/>
        <w:left w:val="none" w:sz="0" w:space="0" w:color="auto"/>
        <w:bottom w:val="none" w:sz="0" w:space="0" w:color="auto"/>
        <w:right w:val="none" w:sz="0" w:space="0" w:color="auto"/>
      </w:divBdr>
    </w:div>
    <w:div w:id="1846169782">
      <w:marLeft w:val="0"/>
      <w:marRight w:val="0"/>
      <w:marTop w:val="0"/>
      <w:marBottom w:val="0"/>
      <w:divBdr>
        <w:top w:val="none" w:sz="0" w:space="0" w:color="auto"/>
        <w:left w:val="none" w:sz="0" w:space="0" w:color="auto"/>
        <w:bottom w:val="none" w:sz="0" w:space="0" w:color="auto"/>
        <w:right w:val="none" w:sz="0" w:space="0" w:color="auto"/>
      </w:divBdr>
    </w:div>
    <w:div w:id="18461697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34</Pages>
  <Words>9934</Words>
  <Characters>56624</Characters>
  <Application>Microsoft Office Word</Application>
  <DocSecurity>0</DocSecurity>
  <Lines>471</Lines>
  <Paragraphs>132</Paragraphs>
  <ScaleCrop>false</ScaleCrop>
  <Company>Krokoz™</Company>
  <LinksUpToDate>false</LinksUpToDate>
  <CharactersWithSpaces>66426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22</cp:revision>
  <dcterms:created xsi:type="dcterms:W3CDTF">2019-10-04T13:35:00Z</dcterms:created>
  <dcterms:modified xsi:type="dcterms:W3CDTF">2023-06-23T10:59:00Z</dcterms:modified>
</cp:coreProperties>
</file>